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Pr="00B91890" w:rsidRDefault="00DF7909" w:rsidP="00B91890">
      <w:pPr>
        <w:jc w:val="both"/>
        <w:rPr>
          <w:rFonts w:eastAsia="Times New Roman" w:cs="Times New Roman"/>
          <w:b/>
          <w:szCs w:val="24"/>
          <w:lang w:eastAsia="ru-RU"/>
        </w:rPr>
      </w:pPr>
      <w:r w:rsidRPr="00B91890">
        <w:rPr>
          <w:rFonts w:eastAsia="Times New Roman" w:cs="Times New Roman"/>
          <w:b/>
          <w:szCs w:val="24"/>
          <w:lang w:eastAsia="ru-RU"/>
        </w:rPr>
        <w:t>Курс:_</w:t>
      </w:r>
      <w:r w:rsidR="00407F71" w:rsidRPr="00B91890">
        <w:rPr>
          <w:rFonts w:eastAsia="Times New Roman" w:cs="Times New Roman"/>
          <w:b/>
          <w:szCs w:val="24"/>
          <w:lang w:eastAsia="ru-RU"/>
        </w:rPr>
        <w:t xml:space="preserve">3    </w:t>
      </w:r>
      <w:r w:rsidRPr="00B91890">
        <w:rPr>
          <w:rFonts w:eastAsia="Times New Roman" w:cs="Times New Roman"/>
          <w:b/>
          <w:szCs w:val="24"/>
          <w:lang w:eastAsia="ru-RU"/>
        </w:rPr>
        <w:t xml:space="preserve">, </w:t>
      </w:r>
      <w:r w:rsidR="003836AF" w:rsidRPr="00B91890">
        <w:rPr>
          <w:rFonts w:eastAsia="Times New Roman" w:cs="Times New Roman"/>
          <w:b/>
          <w:szCs w:val="24"/>
          <w:lang w:eastAsia="ru-RU"/>
        </w:rPr>
        <w:t>групп</w:t>
      </w:r>
      <w:proofErr w:type="gramStart"/>
      <w:r w:rsidR="003836AF" w:rsidRPr="00B91890">
        <w:rPr>
          <w:rFonts w:eastAsia="Times New Roman" w:cs="Times New Roman"/>
          <w:b/>
          <w:szCs w:val="24"/>
          <w:lang w:eastAsia="ru-RU"/>
        </w:rPr>
        <w:t>а</w:t>
      </w:r>
      <w:r w:rsidRPr="00B91890">
        <w:rPr>
          <w:rFonts w:eastAsia="Times New Roman" w:cs="Times New Roman"/>
          <w:b/>
          <w:szCs w:val="24"/>
          <w:lang w:eastAsia="ru-RU"/>
        </w:rPr>
        <w:t>(</w:t>
      </w:r>
      <w:proofErr w:type="spellStart"/>
      <w:proofErr w:type="gramEnd"/>
      <w:r w:rsidRPr="00B91890">
        <w:rPr>
          <w:rFonts w:eastAsia="Times New Roman" w:cs="Times New Roman"/>
          <w:b/>
          <w:szCs w:val="24"/>
          <w:lang w:eastAsia="ru-RU"/>
        </w:rPr>
        <w:t>ы</w:t>
      </w:r>
      <w:proofErr w:type="spellEnd"/>
      <w:r w:rsidRPr="00B91890">
        <w:rPr>
          <w:rFonts w:eastAsia="Times New Roman" w:cs="Times New Roman"/>
          <w:b/>
          <w:szCs w:val="24"/>
          <w:lang w:eastAsia="ru-RU"/>
        </w:rPr>
        <w:t>)___</w:t>
      </w:r>
      <w:r w:rsidR="00F96000">
        <w:rPr>
          <w:rFonts w:eastAsia="Times New Roman" w:cs="Times New Roman"/>
          <w:b/>
          <w:szCs w:val="24"/>
          <w:lang w:eastAsia="ru-RU"/>
        </w:rPr>
        <w:t>ТД</w:t>
      </w:r>
      <w:r w:rsidRPr="00B91890">
        <w:rPr>
          <w:rFonts w:eastAsia="Times New Roman" w:cs="Times New Roman"/>
          <w:b/>
          <w:szCs w:val="24"/>
          <w:lang w:eastAsia="ru-RU"/>
        </w:rPr>
        <w:t>__</w:t>
      </w:r>
      <w:r w:rsidR="00407F71" w:rsidRPr="00B91890">
        <w:rPr>
          <w:rFonts w:eastAsia="Times New Roman" w:cs="Times New Roman"/>
          <w:b/>
          <w:szCs w:val="24"/>
          <w:lang w:eastAsia="ru-RU"/>
        </w:rPr>
        <w:t>179</w:t>
      </w:r>
      <w:r w:rsidRPr="00B91890">
        <w:rPr>
          <w:rFonts w:eastAsia="Times New Roman" w:cs="Times New Roman"/>
          <w:b/>
          <w:szCs w:val="24"/>
          <w:lang w:eastAsia="ru-RU"/>
        </w:rPr>
        <w:t>__________</w:t>
      </w:r>
    </w:p>
    <w:p w:rsidR="00DF7909" w:rsidRPr="00B91890" w:rsidRDefault="00DF7909" w:rsidP="00B91890">
      <w:pPr>
        <w:jc w:val="both"/>
        <w:rPr>
          <w:rFonts w:eastAsia="Times New Roman" w:cs="Times New Roman"/>
          <w:b/>
          <w:szCs w:val="24"/>
          <w:lang w:eastAsia="ru-RU"/>
        </w:rPr>
      </w:pPr>
      <w:r w:rsidRPr="00B91890">
        <w:rPr>
          <w:rFonts w:eastAsia="Times New Roman" w:cs="Times New Roman"/>
          <w:b/>
          <w:szCs w:val="24"/>
          <w:lang w:eastAsia="ru-RU"/>
        </w:rPr>
        <w:t xml:space="preserve">Дисциплина (МДК) </w:t>
      </w:r>
      <w:proofErr w:type="spellStart"/>
      <w:r w:rsidRPr="00B91890">
        <w:rPr>
          <w:rFonts w:eastAsia="Times New Roman" w:cs="Times New Roman"/>
          <w:b/>
          <w:szCs w:val="24"/>
          <w:lang w:eastAsia="ru-RU"/>
        </w:rPr>
        <w:t>__</w:t>
      </w:r>
      <w:r w:rsidR="00407F71" w:rsidRPr="00B91890">
        <w:rPr>
          <w:rFonts w:eastAsia="Times New Roman" w:cs="Times New Roman"/>
          <w:b/>
          <w:szCs w:val="24"/>
          <w:lang w:eastAsia="ru-RU"/>
        </w:rPr>
        <w:t>Основы</w:t>
      </w:r>
      <w:proofErr w:type="spellEnd"/>
      <w:r w:rsidR="00407F71" w:rsidRPr="00B91890">
        <w:rPr>
          <w:rFonts w:eastAsia="Times New Roman" w:cs="Times New Roman"/>
          <w:b/>
          <w:szCs w:val="24"/>
          <w:lang w:eastAsia="ru-RU"/>
        </w:rPr>
        <w:t xml:space="preserve"> философии</w:t>
      </w:r>
    </w:p>
    <w:p w:rsidR="00DF7909" w:rsidRPr="00B91890" w:rsidRDefault="00DF7909" w:rsidP="00B91890">
      <w:pPr>
        <w:jc w:val="both"/>
        <w:rPr>
          <w:rFonts w:eastAsia="Times New Roman" w:cs="Times New Roman"/>
          <w:b/>
          <w:szCs w:val="24"/>
          <w:lang w:eastAsia="ru-RU"/>
        </w:rPr>
      </w:pPr>
      <w:r w:rsidRPr="00B91890">
        <w:rPr>
          <w:rFonts w:eastAsia="Times New Roman" w:cs="Times New Roman"/>
          <w:b/>
          <w:szCs w:val="24"/>
          <w:lang w:eastAsia="ru-RU"/>
        </w:rPr>
        <w:t xml:space="preserve">ФИО </w:t>
      </w:r>
      <w:proofErr w:type="spellStart"/>
      <w:r w:rsidRPr="00B91890">
        <w:rPr>
          <w:rFonts w:eastAsia="Times New Roman" w:cs="Times New Roman"/>
          <w:b/>
          <w:szCs w:val="24"/>
          <w:lang w:eastAsia="ru-RU"/>
        </w:rPr>
        <w:t>преподавателя__</w:t>
      </w:r>
      <w:r w:rsidR="00407F71" w:rsidRPr="00B91890">
        <w:rPr>
          <w:rFonts w:eastAsia="Times New Roman" w:cs="Times New Roman"/>
          <w:b/>
          <w:szCs w:val="24"/>
          <w:lang w:eastAsia="ru-RU"/>
        </w:rPr>
        <w:t>Е.В.Белова</w:t>
      </w:r>
      <w:proofErr w:type="spellEnd"/>
    </w:p>
    <w:p w:rsidR="00DF7909" w:rsidRPr="00B91890" w:rsidRDefault="00DF7909" w:rsidP="00B91890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024FDF" w:rsidRPr="00B91890" w:rsidRDefault="00E27A8B" w:rsidP="00B91890">
      <w:pPr>
        <w:jc w:val="both"/>
        <w:rPr>
          <w:rFonts w:eastAsia="Times New Roman" w:cs="Times New Roman"/>
          <w:b/>
          <w:szCs w:val="24"/>
          <w:lang w:eastAsia="ru-RU"/>
        </w:rPr>
      </w:pPr>
      <w:r w:rsidRPr="00B91890">
        <w:rPr>
          <w:rFonts w:eastAsia="Times New Roman" w:cs="Times New Roman"/>
          <w:b/>
          <w:szCs w:val="24"/>
          <w:lang w:eastAsia="ru-RU"/>
        </w:rPr>
        <w:t xml:space="preserve">7.04.2020  № 15. </w:t>
      </w:r>
      <w:r w:rsidR="00024FDF" w:rsidRPr="00B91890">
        <w:rPr>
          <w:rFonts w:eastAsia="Times New Roman" w:cs="Times New Roman"/>
          <w:b/>
          <w:szCs w:val="24"/>
          <w:lang w:eastAsia="ru-RU"/>
        </w:rPr>
        <w:t>Тема:</w:t>
      </w:r>
      <w:r w:rsidR="003C1B01" w:rsidRPr="00B91890">
        <w:rPr>
          <w:rFonts w:eastAsia="Times New Roman" w:cs="Times New Roman"/>
          <w:b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b/>
          <w:szCs w:val="24"/>
          <w:lang w:eastAsia="ru-RU"/>
        </w:rPr>
        <w:t>Основны</w:t>
      </w:r>
      <w:r w:rsidR="00E262F3">
        <w:rPr>
          <w:rFonts w:eastAsia="Times New Roman" w:cs="Times New Roman"/>
          <w:b/>
          <w:szCs w:val="24"/>
          <w:lang w:eastAsia="ru-RU"/>
        </w:rPr>
        <w:t>е</w:t>
      </w:r>
      <w:bookmarkStart w:id="0" w:name="_GoBack"/>
      <w:bookmarkEnd w:id="0"/>
      <w:r w:rsidRPr="00B91890">
        <w:rPr>
          <w:rFonts w:eastAsia="Times New Roman" w:cs="Times New Roman"/>
          <w:b/>
          <w:szCs w:val="24"/>
          <w:lang w:eastAsia="ru-RU"/>
        </w:rPr>
        <w:t xml:space="preserve"> характеристики человека.</w:t>
      </w:r>
    </w:p>
    <w:p w:rsidR="00E27A8B" w:rsidRPr="00B91890" w:rsidRDefault="00E27A8B" w:rsidP="00B91890">
      <w:pPr>
        <w:shd w:val="clear" w:color="auto" w:fill="FFFFFF"/>
        <w:tabs>
          <w:tab w:val="left" w:pos="-184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B91890">
        <w:rPr>
          <w:rFonts w:eastAsia="Times New Roman" w:cs="Times New Roman"/>
          <w:i/>
          <w:iCs/>
          <w:color w:val="333333"/>
          <w:szCs w:val="24"/>
          <w:lang w:eastAsia="ru-RU"/>
        </w:rPr>
        <w:t>Под природой человека понимают совокупность особенностей и признаков, отличающих его от других живых существ. Перечень таких особых качеств может быть бесконечно длинным. При рассмотрении эволюции человека уже были выделены основные из них: разум, способность к труду, коллективная деятельность, язык, мораль.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К этому часто добавляют </w:t>
      </w:r>
      <w:r w:rsidRPr="00B91890">
        <w:rPr>
          <w:rFonts w:eastAsia="Times New Roman" w:cs="Times New Roman"/>
          <w:i/>
          <w:iCs/>
          <w:color w:val="333333"/>
          <w:szCs w:val="24"/>
          <w:lang w:eastAsia="ru-RU"/>
        </w:rPr>
        <w:t>творчество, свободу, духовность, веру, воображение и фантазию, смех, осознание своей смертности и многие другие специфически человеческие</w:t>
      </w:r>
    </w:p>
    <w:p w:rsidR="00E27A8B" w:rsidRPr="00B91890" w:rsidRDefault="00E27A8B" w:rsidP="007E1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B91890">
        <w:rPr>
          <w:rFonts w:eastAsia="Times New Roman" w:cs="Times New Roman"/>
          <w:i/>
          <w:iCs/>
          <w:color w:val="333333"/>
          <w:szCs w:val="24"/>
          <w:lang w:eastAsia="ru-RU"/>
        </w:rPr>
        <w:t>свойства и качества.</w:t>
      </w:r>
    </w:p>
    <w:p w:rsidR="00B91890" w:rsidRPr="007E1874" w:rsidRDefault="00B91890" w:rsidP="007E187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890">
        <w:rPr>
          <w:rFonts w:ascii="Times New Roman" w:hAnsi="Times New Roman" w:cs="Times New Roman"/>
          <w:color w:val="000000"/>
          <w:sz w:val="24"/>
          <w:szCs w:val="24"/>
        </w:rPr>
        <w:t>Дать полное, адекватное и исчерпывающее определение человеку очень трудно, а может быть, и невозможно: слишком многогранен и разносторонен человек в своих мыслях, делах и поступках. В то же время попытки охарактеризовать человека в философской литерату</w:t>
      </w:r>
      <w:r w:rsidRPr="00B918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 предпринимаются. </w:t>
      </w:r>
      <w:r w:rsidRPr="007E18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Одна из таких попыток предпринята российским ученым-философом Валерием </w:t>
      </w:r>
      <w:proofErr w:type="spellStart"/>
      <w:r w:rsidRPr="007E18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Губиным</w:t>
      </w:r>
      <w:proofErr w:type="spellEnd"/>
      <w:r w:rsidRPr="007E18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(2004), который выделил пять основных качеств, характеризующих человека:</w:t>
      </w:r>
    </w:p>
    <w:p w:rsidR="00B91890" w:rsidRPr="00B91890" w:rsidRDefault="00B91890" w:rsidP="00B91890">
      <w:pPr>
        <w:pStyle w:val="ab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  <w:lang w:bidi="ru-RU"/>
        </w:rPr>
      </w:pPr>
      <w:r w:rsidRPr="00B91890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bidi="ru-RU"/>
        </w:rPr>
        <w:t>Несводимость.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Человек несводим к своему биологическому виду: вырастет среди волков — станет по повадкам волком, среди обе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 xml:space="preserve">зьян — обезьяной. Человек никогда не совпадает ни с одной своей телесной или психической особенностью, ни с профессией, ни </w:t>
      </w:r>
      <w:proofErr w:type="gramStart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>с</w:t>
      </w:r>
      <w:proofErr w:type="gramEnd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работой, ни с делом. </w:t>
      </w:r>
      <w:proofErr w:type="gramStart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>Человек — это существо, которое постоянно, переступает самое себя: чего бы он ни достиг, ему всегда мало; что бы он ни получил, ему всегда не хватает; он никогда до конца не осуществляется.</w:t>
      </w:r>
      <w:proofErr w:type="gramEnd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Сущностью человека является ничто. Человек всегда меняется, всегда преодолевает свое сегодняшнее состоя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 xml:space="preserve">ние. </w:t>
      </w:r>
      <w:proofErr w:type="gramStart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>Он ничто, которое не есть что-то (законченное), а есть усло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вие всякого что-то, которое позволяет ему быть кем угодно, не совпадая ни с одной воплотившейся формой.</w:t>
      </w:r>
      <w:proofErr w:type="gramEnd"/>
    </w:p>
    <w:p w:rsidR="00B91890" w:rsidRPr="00B91890" w:rsidRDefault="00B91890" w:rsidP="00B91890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9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Неповторимость.</w:t>
      </w:r>
      <w:r w:rsidRPr="00B91890">
        <w:rPr>
          <w:rFonts w:ascii="Times New Roman" w:hAnsi="Times New Roman"/>
          <w:color w:val="000000"/>
          <w:sz w:val="24"/>
          <w:szCs w:val="24"/>
        </w:rPr>
        <w:t xml:space="preserve"> Каждый человек уникален. Любая жизнь дос</w:t>
      </w:r>
      <w:r w:rsidRPr="00B91890">
        <w:rPr>
          <w:rFonts w:ascii="Times New Roman" w:hAnsi="Times New Roman"/>
          <w:color w:val="000000"/>
          <w:sz w:val="24"/>
          <w:szCs w:val="24"/>
        </w:rPr>
        <w:softHyphen/>
        <w:t>тойна, пусть внешне незаметная и неинтересная, если человек про</w:t>
      </w:r>
      <w:r w:rsidRPr="00B91890">
        <w:rPr>
          <w:rFonts w:ascii="Times New Roman" w:hAnsi="Times New Roman"/>
          <w:color w:val="000000"/>
          <w:sz w:val="24"/>
          <w:szCs w:val="24"/>
        </w:rPr>
        <w:softHyphen/>
        <w:t>живает ее как свою жизнь, никого не копирует, ничему не подража</w:t>
      </w:r>
      <w:r w:rsidRPr="00B91890">
        <w:rPr>
          <w:rFonts w:ascii="Times New Roman" w:hAnsi="Times New Roman"/>
          <w:color w:val="000000"/>
          <w:sz w:val="24"/>
          <w:szCs w:val="24"/>
        </w:rPr>
        <w:softHyphen/>
        <w:t>ет, а просто живет самобытно. Чем более оригинален и неповторим человек, тем он нам ближе и понятнее. В самой потаенной глубине своей сущности мы все одинаковы. В самой глубине мы становимся не поэтами или писателями, а просто людьми, живущими в стихии человечности</w:t>
      </w:r>
    </w:p>
    <w:p w:rsidR="00B91890" w:rsidRPr="00B91890" w:rsidRDefault="00B91890" w:rsidP="00B91890">
      <w:pPr>
        <w:pStyle w:val="ab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  <w:lang w:bidi="ru-RU"/>
        </w:rPr>
      </w:pPr>
      <w:proofErr w:type="spellStart"/>
      <w:r w:rsidRPr="00B91890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bidi="ru-RU"/>
        </w:rPr>
        <w:t>Непредопределенность</w:t>
      </w:r>
      <w:proofErr w:type="spellEnd"/>
      <w:r w:rsidRPr="00B91890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bidi="ru-RU"/>
        </w:rPr>
        <w:t>.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Человек никогда не бывает абсолютно свободным, он постоянно зависит от тысячи факторов, обусловли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вающих его поведение, его отношение к окружающим (от наслед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ственности, от климата, от культуры, от государственного строя, от зарплаты, от семьи и т.д.). Пересечение этих зависимостей создает водоворот случайностей, предугадать которые просто невозможно. Человек не знает, что с ним будет завтра. В результате этого незна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ния он часто не в силах предотвратить многие события своей жизни.</w:t>
      </w:r>
    </w:p>
    <w:p w:rsidR="00B91890" w:rsidRPr="00B91890" w:rsidRDefault="00B91890" w:rsidP="00B91890">
      <w:pPr>
        <w:pStyle w:val="ab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  <w:lang w:bidi="ru-RU"/>
        </w:rPr>
      </w:pPr>
      <w:r w:rsidRPr="00B91890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bidi="ru-RU"/>
        </w:rPr>
        <w:t>Незаменимость.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Она выражается в том, что человек должен найти свое дело, ради которого он пришел в мир. У каждого человека есть такое дело, которое кроме него никто не сделает. А если и он не сделает, то во Вселенной так и будет пустое место, дыра, не заполненная ничьим трудом, ничьим усилием. Вся проблема в том, чтобы найти такое дело, найти такое место, встав на которое, мож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но занять свою уникальную, неповторимую позицию.</w:t>
      </w:r>
    </w:p>
    <w:p w:rsidR="00B91890" w:rsidRPr="00B91890" w:rsidRDefault="00B91890" w:rsidP="00B91890">
      <w:pPr>
        <w:pStyle w:val="ab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  <w:lang w:bidi="ru-RU"/>
        </w:rPr>
      </w:pPr>
      <w:r w:rsidRPr="00B91890"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bidi="ru-RU"/>
        </w:rPr>
        <w:t>Невыразимость.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Человека нельзя изучить, познать объективно как некий внешний предмет. Человека можно познать и описать тол</w:t>
      </w:r>
      <w:proofErr w:type="gramStart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>ь-</w:t>
      </w:r>
      <w:proofErr w:type="gramEnd"/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—► ко косвенно, прежде всего по продуктам его творчества, но самое главное и самое глубокое всегда остается невыразимым и неулови</w:t>
      </w:r>
      <w:r w:rsidRPr="00B91890">
        <w:rPr>
          <w:rFonts w:ascii="Times New Roman" w:eastAsia="Arial" w:hAnsi="Times New Roman"/>
          <w:color w:val="000000"/>
          <w:sz w:val="24"/>
          <w:szCs w:val="24"/>
          <w:lang w:bidi="ru-RU"/>
        </w:rPr>
        <w:softHyphen/>
        <w:t>мым в человеке.</w:t>
      </w:r>
    </w:p>
    <w:p w:rsidR="00B91890" w:rsidRPr="00B91890" w:rsidRDefault="00B91890" w:rsidP="00B91890">
      <w:pPr>
        <w:pStyle w:val="50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B91890">
        <w:rPr>
          <w:color w:val="000000"/>
          <w:sz w:val="24"/>
          <w:szCs w:val="24"/>
        </w:rPr>
        <w:t xml:space="preserve">Дополняя данный перечень характеристик, следует отметить, что человек также является существом </w:t>
      </w:r>
      <w:proofErr w:type="spellStart"/>
      <w:r w:rsidRPr="00B91890">
        <w:rPr>
          <w:color w:val="000000"/>
          <w:sz w:val="24"/>
          <w:szCs w:val="24"/>
        </w:rPr>
        <w:t>энергоизбыточным</w:t>
      </w:r>
      <w:proofErr w:type="spellEnd"/>
      <w:r w:rsidRPr="00B91890">
        <w:rPr>
          <w:color w:val="000000"/>
          <w:sz w:val="24"/>
          <w:szCs w:val="24"/>
        </w:rPr>
        <w:t>. Имен</w:t>
      </w:r>
      <w:r w:rsidRPr="00B91890">
        <w:rPr>
          <w:color w:val="000000"/>
          <w:sz w:val="24"/>
          <w:szCs w:val="24"/>
        </w:rPr>
        <w:softHyphen/>
        <w:t>но избыток психической энергии человека, по сравнению с выс</w:t>
      </w:r>
      <w:r w:rsidRPr="00B91890">
        <w:rPr>
          <w:color w:val="000000"/>
          <w:sz w:val="24"/>
          <w:szCs w:val="24"/>
        </w:rPr>
        <w:softHyphen/>
        <w:t>шими млекопитающими, позволил ему возвыситься над други</w:t>
      </w:r>
      <w:r w:rsidRPr="00B91890">
        <w:rPr>
          <w:color w:val="000000"/>
          <w:sz w:val="24"/>
          <w:szCs w:val="24"/>
        </w:rPr>
        <w:softHyphen/>
        <w:t>ми представителями органического мира. Теплокровные жи</w:t>
      </w:r>
      <w:r w:rsidRPr="00B91890">
        <w:rPr>
          <w:color w:val="000000"/>
          <w:sz w:val="24"/>
          <w:szCs w:val="24"/>
        </w:rPr>
        <w:softHyphen/>
        <w:t xml:space="preserve">вотные, чья температура тела выше </w:t>
      </w:r>
      <w:r w:rsidRPr="00B91890">
        <w:rPr>
          <w:color w:val="000000"/>
          <w:sz w:val="24"/>
          <w:szCs w:val="24"/>
        </w:rPr>
        <w:lastRenderedPageBreak/>
        <w:t xml:space="preserve">окружающей среды, также </w:t>
      </w:r>
      <w:proofErr w:type="spellStart"/>
      <w:r w:rsidRPr="00B91890">
        <w:rPr>
          <w:color w:val="000000"/>
          <w:sz w:val="24"/>
          <w:szCs w:val="24"/>
        </w:rPr>
        <w:t>энергоизбыточны</w:t>
      </w:r>
      <w:proofErr w:type="spellEnd"/>
      <w:r w:rsidRPr="00B91890">
        <w:rPr>
          <w:color w:val="000000"/>
          <w:sz w:val="24"/>
          <w:szCs w:val="24"/>
        </w:rPr>
        <w:t xml:space="preserve">. Но у человека значительно больше </w:t>
      </w:r>
      <w:proofErr w:type="spellStart"/>
      <w:r w:rsidRPr="00B91890">
        <w:rPr>
          <w:color w:val="000000"/>
          <w:sz w:val="24"/>
          <w:szCs w:val="24"/>
        </w:rPr>
        <w:t>энергиц</w:t>
      </w:r>
      <w:proofErr w:type="spellEnd"/>
      <w:r w:rsidRPr="00B91890">
        <w:rPr>
          <w:color w:val="000000"/>
          <w:sz w:val="24"/>
          <w:szCs w:val="24"/>
        </w:rPr>
        <w:t>, чем требуется для того, чтобы существовать биологически, реа</w:t>
      </w:r>
      <w:r w:rsidRPr="00B91890">
        <w:rPr>
          <w:color w:val="000000"/>
          <w:sz w:val="24"/>
          <w:szCs w:val="24"/>
        </w:rPr>
        <w:softHyphen/>
        <w:t>лизовывать исключительно витальные потребности (особенно у людей холерического темперамента). Избыток энергии позво</w:t>
      </w:r>
      <w:r w:rsidRPr="00B91890">
        <w:rPr>
          <w:color w:val="000000"/>
          <w:sz w:val="24"/>
          <w:szCs w:val="24"/>
        </w:rPr>
        <w:softHyphen/>
        <w:t>ляет человеку быть не только индивидом, индивидуальностью, но и создает предпосылки для становления личности.</w:t>
      </w:r>
    </w:p>
    <w:p w:rsidR="007E1874" w:rsidRDefault="007E1874" w:rsidP="00B91890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7A8B" w:rsidRPr="00B91890" w:rsidRDefault="00E27A8B" w:rsidP="007E1874">
      <w:pPr>
        <w:pStyle w:val="HTML"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1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Платон дал определение, имевшее большой успех: «Человек есть животное о двух ногах, лишенное перьев», Диоген ощипал петуха и принес к нему в школу, объявив: «Вот платоновский человек!» После этого к определению было добавлено: «И с широкими ногтями».</w:t>
      </w:r>
    </w:p>
    <w:p w:rsidR="00E27A8B" w:rsidRPr="00B91890" w:rsidRDefault="00E27A8B" w:rsidP="007E1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                                                         Диоген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Лаэртский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E27A8B" w:rsidRPr="00B91890" w:rsidRDefault="00E27A8B" w:rsidP="007E1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               О жизни, учениях и изречениях знаменитых философов (III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в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.)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Под сущностью человека понимается основное качество, которое определяет внутреннее содержание, «глубинное ядро» человека.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В разных традициях сущность человека сводили к биологическому или социальному началу, к разуму и мышлению или «божьему подобию» и т.д. Рассмотрим некоторые сущностные определения человека.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Zoon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politikon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(политическое или общественное животное)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.А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ристотель, говоря в различных работах о природе человека, указывал на разумность человека, осознание им своей смертности, способность к восприятию понятий добро и зло, способность смеяться. Но все же глубинную его сущность он усматривал в потребности в «совместном сожительстве». Свою сущность человек реализует только в социальной жизни, вступая в хозяйственные, политические, культурные отношения с другими членами общества (государства).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Общественную сущность человека постоянно подчеркивает в своих работах К. Маркс: «Сущность человека не есть абстракт, присущий отдельному индивиду. В своей действительности она есть совокупность всех общественных отношений»1.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Человек с данной точки зрения – общественное существо. Это не значит, что человек растворен в обществе, лишен своей индивидуальности. Не только человек является продуктом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общества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,н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о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и само общество является продуктом деятельности человека.</w:t>
      </w:r>
    </w:p>
    <w:p w:rsidR="00E27A8B" w:rsidRPr="00B91890" w:rsidRDefault="00E27A8B" w:rsidP="007E1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sapiens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(человек разумный). Это определение, усматривающее сущность человека в разуме, также восходит к Аристотелю. В Новое время оно стало общепринятым и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необсуждаемым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. Так, Рене Декарт называл человека «мыслящей вещью», а после появления биологической классификации сочетание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sapiens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стало стандартным обозначением вида для современного человека.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Силу человеческой мысли и одновременно слабость самого человека подчеркивает в своем определении французский философ Блез Паскаль (1623–1662):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Человек – всего лишь тростник, слабейшее из творений природы, но он – тростник мыслящий. Чтобы его уничтожить, вовсе не надо всей Вселенной: достаточно дуновения ветра, капли воды. Но пусть даже его уничтожит Вселенная, человек все равно возвышеннее, чем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она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,и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бо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сознает, что расстается с жизнью и что слабее Вселенной, а она ничего не сознает.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Итак, хотя человек – хрупкое существо, в огромном мире он выделен из царства животных своей способностью логически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мыслить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и сознавать себя и мир вокруг.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faber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(человек созидающий). В конце XIX в. вера философов Нового времени в разум как основу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мира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и сущность человека была значительно поколеблена. Нидерландский философ и культуролог Йохан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Хейзинга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(1872–1945) писал об этом: «Когда мы, люди, оказались далеко не столь разумными,</w:t>
      </w:r>
      <w:r w:rsidR="007C5C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как наивно внушал нам светлый XVIII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в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.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в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своем почитании Разума, для наименования нашего вида рядом с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sapiens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поставили еще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faber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>, человек</w:t>
      </w:r>
      <w:r w:rsidR="007C5C97">
        <w:rPr>
          <w:rFonts w:eastAsia="Times New Roman" w:cs="Times New Roman"/>
          <w:color w:val="333333"/>
          <w:szCs w:val="24"/>
          <w:lang w:eastAsia="ru-RU"/>
        </w:rPr>
        <w:t>-</w:t>
      </w:r>
      <w:r w:rsidRPr="00B91890">
        <w:rPr>
          <w:rFonts w:eastAsia="Times New Roman" w:cs="Times New Roman"/>
          <w:color w:val="333333"/>
          <w:szCs w:val="24"/>
          <w:lang w:eastAsia="ru-RU"/>
        </w:rPr>
        <w:t>созидатель».</w:t>
      </w:r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Человек в отличие от животного активно производит, творит, созидает, причем его деятельность целенаправленна, имеет ценностный смысл и творчески организована. Творчество как сущностное качество человека действительно описывает его более широко, поскольку помимо разума включает в свою сферу воображение, фантазию, интуицию, ценности и чувства, </w:t>
      </w:r>
      <w:r w:rsidRPr="00B91890">
        <w:rPr>
          <w:rFonts w:eastAsia="Times New Roman" w:cs="Times New Roman"/>
          <w:color w:val="333333"/>
          <w:szCs w:val="24"/>
          <w:lang w:eastAsia="ru-RU"/>
        </w:rPr>
        <w:lastRenderedPageBreak/>
        <w:t>а также трудовую деятельность. Созидание есть основа всей многообразной деятельности, совершаемой человеком: производства, воспитания, образования, политики и т.д. Человек стал человеком в таком понимании, когда впервые сделал примитивное орудие труда. Совершенствование орудий – от каменных скребков до компьютеров – создало особое искусственное окружение человека, во многом определяющее его жизнь. Можно сказать, что современный человек</w:t>
      </w:r>
      <w:r w:rsidR="007C5C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color w:val="333333"/>
          <w:szCs w:val="24"/>
          <w:lang w:eastAsia="ru-RU"/>
        </w:rPr>
        <w:t>живет в мире техники и культуры, творцом которого он и является.</w:t>
      </w:r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ludens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(человек играющий). Это определение принадлежит Й.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Хейзинге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,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полагавшему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, что без игровых компонентов не обходится ни один вид культурной деятельности человека – правосудие, война, философия, искусство и т.д. Культура</w:t>
      </w:r>
      <w:r w:rsidR="007C5C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color w:val="333333"/>
          <w:szCs w:val="24"/>
          <w:lang w:eastAsia="ru-RU"/>
        </w:rPr>
        <w:t>возникает из игры, в ней создается особая символическая сфера существования человека. Не столько труд сделал человека человеком, сколько свободное игровое время, где тот мог реализовать свои фантазии, развить воображение, создать художественные ценности, общаться с другими, добровольно принимать общие для всех правила. Иными словами, именно в игре человек вырвался из тесных рамок животного выживания в мир настоящей и многогранной, истинно человеческой жизни.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religiosus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(человек религиозный). Здесь человек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понимается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прежде всего как «образ и подобие Божие». Согласно христианским представлениям, человек – свободное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существо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,н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аделенное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способностью выбора между добром и злом. Цель и реализация человека – движение к добру, которое есть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Бог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.С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ущность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человека, следовательно, проявляется в вере; неверие и зло – путь, уводящий человека от своей родовой сущности.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Религиозность человека можно понимать и шире – как способность придавать окружающим явлениям священный смысл, наделять их особым значением, что не зависит от веры человека в конкретного бога или богов: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Через опыт священного человеческий разум постиг разницу между тем, что проявляется как настоящее, мощное, обильное и имеющее смысл, и тем, что лишено этих качеств, т.е. существует в виде хаотического и зловещего потока явлений, возникающих и исчезающих случайно и бессмысленно. На самых архаических уровнях культуры жить, как подобает человеку, – само по себе есть религиозное действо, потому что принятие пищи, половые отношения и труд имеют сакральную ценность. Другими словами, быть – а еще вернее, стать – человеком  означает быть «религиозным»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.</w:t>
      </w:r>
      <w:proofErr w:type="gramEnd"/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Помимо перечисленных популярны и другие определения человека: символическое животное (Эрнст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Кассирер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>), человек</w:t>
      </w:r>
      <w:r w:rsidR="007C5C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color w:val="333333"/>
          <w:szCs w:val="24"/>
          <w:lang w:eastAsia="ru-RU"/>
        </w:rPr>
        <w:t>мечтающий (Эрнст Блох), человек общающийся (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Норберт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Винер), человек скучающий (Мартин Хайдеггер), усматривающие сущность человека соответственно в творении символов, способности мечтать, общении и т.д.</w:t>
      </w:r>
      <w:proofErr w:type="gramEnd"/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Некоторые теории усматривают сущностную ущербность, недостаточность человека. Так, Фридрих Ницше называет его больным животным, подчеркивая его слабость, безынициативность, стадность, потребность в подчинении и ложных идеалах. Историю общества Ницше рассматривает как постепенное вырождение человека.</w:t>
      </w:r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Некоторые современные философы говорят об агрессивности человека, которая проявляется в бесконечных войнах и преступлениях, его неразумности, которая приводит к уничтожению среды обитания, накоплению оружия массового поражения, перенаселению, техногенным катастрофам, а в итоге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–к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гибели всего человечества.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  Человек – это безумная обезьяна, которой дали в руку бритву.</w:t>
      </w:r>
    </w:p>
    <w:p w:rsidR="00E27A8B" w:rsidRPr="00B91890" w:rsidRDefault="00E27A8B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                                                       С.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Лем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(1921–2006)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Приведем несколько определений понятия «человек», взятых из толковых и философских словарей.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Толковые словари: ЧЕЛОВЕК –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высшее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из земных созданий, одаренное разумом, свободной волей и словесной речью. В.И. Даль. Толковый словарь живого великорусского языка (1882); ЧЕЛОВЕК – живое существо, обладающее даром мышления и речи, способностью создавать орудия и пользоваться ими в процессе общественного труда. С.И. Ожегов. Словарь русского языка (1986); ЧЕЛОВЕК – двуногое млекопитающее отряда </w:t>
      </w:r>
      <w:r w:rsidRPr="00B91890">
        <w:rPr>
          <w:rFonts w:eastAsia="Times New Roman" w:cs="Times New Roman"/>
          <w:color w:val="333333"/>
          <w:szCs w:val="24"/>
          <w:lang w:eastAsia="ru-RU"/>
        </w:rPr>
        <w:lastRenderedPageBreak/>
        <w:t>приматов (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Homo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sapiens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), анатомически близкое к человекообразным обезьянам, но отличающееся от них значительным развитием мозга, позволяющим использовать речь и абстрактное мышление.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Merriam+Webster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Dictionary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(2006);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ЧЕЛОВЕК – млекопитающее из отряда приматов, наделенное речью и разумом.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Larousse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Élémentaire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(1996).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Философские словари: ЧЕЛОВЕК – высшая ступень живых организмов на Земле, субъект </w:t>
      </w:r>
      <w:proofErr w:type="spellStart"/>
      <w:r w:rsidRPr="00B91890">
        <w:rPr>
          <w:rFonts w:eastAsia="Times New Roman" w:cs="Times New Roman"/>
          <w:color w:val="333333"/>
          <w:szCs w:val="24"/>
          <w:lang w:eastAsia="ru-RU"/>
        </w:rPr>
        <w:t>общественно&amp;исторической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деятельности и культуры. Философский энциклопедический словарь (1983); ЧЕЛОВЕК– </w:t>
      </w:r>
      <w:proofErr w:type="spellStart"/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би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>осоциальное</w:t>
      </w:r>
      <w:proofErr w:type="spell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существо, генетически связанное с другими формами жизни, выделившееся из них благодаря способности производить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орудия труда, </w:t>
      </w:r>
      <w:proofErr w:type="gramStart"/>
      <w:r w:rsidRPr="00B91890">
        <w:rPr>
          <w:rFonts w:eastAsia="Times New Roman" w:cs="Times New Roman"/>
          <w:color w:val="333333"/>
          <w:szCs w:val="24"/>
          <w:lang w:eastAsia="ru-RU"/>
        </w:rPr>
        <w:t>обладающее</w:t>
      </w:r>
      <w:proofErr w:type="gramEnd"/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членораздельной речью, мышлением и сознанием, нравственно</w:t>
      </w:r>
      <w:r w:rsidR="007C5C97">
        <w:rPr>
          <w:rFonts w:eastAsia="Times New Roman" w:cs="Times New Roman"/>
          <w:color w:val="333333"/>
          <w:szCs w:val="24"/>
          <w:lang w:eastAsia="ru-RU"/>
        </w:rPr>
        <w:t>-</w:t>
      </w:r>
      <w:r w:rsidRPr="00B91890">
        <w:rPr>
          <w:rFonts w:eastAsia="Times New Roman" w:cs="Times New Roman"/>
          <w:color w:val="333333"/>
          <w:szCs w:val="24"/>
          <w:lang w:eastAsia="ru-RU"/>
        </w:rPr>
        <w:t>этическими качествами. Философский словарь (1991).</w:t>
      </w:r>
    </w:p>
    <w:p w:rsidR="00E27A8B" w:rsidRPr="00B91890" w:rsidRDefault="00E27A8B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 Вне зависимости от удачности или неудачности всех попыток строгого описания человека, окончательное и исчерпывающее определение его невозможно. Природа и сущность человека настолько глубоки и многогранны, что необходимо говорить о принципиальной неопределенности и неопределимости человека. В этом отношении лучше всего обрисовал сущность человека Ф.М. Достоевский: «Человек есть тайна…»</w:t>
      </w:r>
    </w:p>
    <w:p w:rsidR="00E27A8B" w:rsidRPr="00B91890" w:rsidRDefault="00E27A8B" w:rsidP="00B91890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2F70AB" w:rsidRPr="00B91890" w:rsidRDefault="006E0D22" w:rsidP="00B91890">
      <w:pPr>
        <w:jc w:val="both"/>
        <w:rPr>
          <w:rFonts w:eastAsia="Times New Roman" w:cs="Times New Roman"/>
          <w:b/>
          <w:iCs/>
          <w:color w:val="000000"/>
          <w:szCs w:val="24"/>
          <w:lang w:eastAsia="ru-RU"/>
        </w:rPr>
      </w:pPr>
      <w:r w:rsidRPr="00B91890">
        <w:rPr>
          <w:rFonts w:eastAsia="Times New Roman" w:cs="Times New Roman"/>
          <w:b/>
          <w:iCs/>
          <w:color w:val="000000"/>
          <w:szCs w:val="24"/>
          <w:lang w:eastAsia="ru-RU"/>
        </w:rPr>
        <w:t>Список литературы</w:t>
      </w:r>
    </w:p>
    <w:p w:rsidR="003C1B01" w:rsidRPr="00B91890" w:rsidRDefault="003C1B01" w:rsidP="00B918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Сычев, А.А. Основы философии : учеб</w:t>
      </w:r>
      <w:proofErr w:type="gram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.</w:t>
      </w:r>
      <w:proofErr w:type="gram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п</w:t>
      </w:r>
      <w:proofErr w:type="gram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особие / А.А. Сычев. - 2-е изд., 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испр</w:t>
      </w:r>
      <w:proofErr w:type="spell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. - Москва</w:t>
      </w:r>
      <w:proofErr w:type="gram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Альфа-М</w:t>
      </w:r>
      <w:proofErr w:type="spellEnd"/>
      <w:proofErr w:type="gram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;</w:t>
      </w:r>
      <w:proofErr w:type="gram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ИНФРА-М, 2016. - 368 с. - ISBN 978-5-98281-181-3 (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Альфа-М</w:t>
      </w:r>
      <w:proofErr w:type="spell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) ; ISBN 978-5-16-003639-7 (ИНФРА-М, 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print</w:t>
      </w:r>
      <w:proofErr w:type="spell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) ; ISBN 978-5-16-104695-1 (ИНФРА-М, 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online</w:t>
      </w:r>
      <w:proofErr w:type="spell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). - Текст</w:t>
      </w:r>
      <w:proofErr w:type="gram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электронный. - URL</w:t>
      </w:r>
      <w:bookmarkStart w:id="1" w:name="_Hlk29625825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: //режим доступа: </w:t>
      </w:r>
      <w:proofErr w:type="spellStart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  <w:lang w:val="en-US"/>
        </w:rPr>
        <w:t>znanium</w:t>
      </w:r>
      <w:proofErr w:type="spellEnd"/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.</w:t>
      </w:r>
      <w:r w:rsidRPr="00B91890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  <w:lang w:val="en-US"/>
        </w:rPr>
        <w:t>com</w:t>
      </w:r>
    </w:p>
    <w:bookmarkEnd w:id="1"/>
    <w:p w:rsidR="002F70AB" w:rsidRPr="00B91890" w:rsidRDefault="002F70AB" w:rsidP="00B91890">
      <w:pPr>
        <w:jc w:val="both"/>
        <w:rPr>
          <w:rFonts w:cs="Times New Roman"/>
          <w:bCs/>
          <w:i/>
          <w:szCs w:val="24"/>
        </w:rPr>
      </w:pPr>
    </w:p>
    <w:p w:rsidR="003C1B01" w:rsidRPr="00B91890" w:rsidRDefault="003C1B01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color w:val="333333"/>
          <w:szCs w:val="24"/>
        </w:rPr>
      </w:pPr>
      <w:r w:rsidRPr="00B91890">
        <w:rPr>
          <w:rFonts w:cs="Times New Roman"/>
          <w:b/>
          <w:color w:val="333333"/>
          <w:szCs w:val="24"/>
        </w:rPr>
        <w:t xml:space="preserve">Что необходимо знать: </w:t>
      </w:r>
    </w:p>
    <w:p w:rsidR="00B91890" w:rsidRP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1. Под природой человека понимают совокупность качеств человека,</w:t>
      </w:r>
      <w:r w:rsidR="007C5C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91890">
        <w:rPr>
          <w:rFonts w:eastAsia="Times New Roman" w:cs="Times New Roman"/>
          <w:color w:val="333333"/>
          <w:szCs w:val="24"/>
          <w:lang w:eastAsia="ru-RU"/>
        </w:rPr>
        <w:t>отличающих его от животных (труд, язык, мораль и т.д.), а под его сущностью – основное определяющее его качество.</w:t>
      </w:r>
    </w:p>
    <w:p w:rsidR="00B91890" w:rsidRP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2. В наиболее известных философских теориях сущность человека усматривается в общественной деятельности, разуме, творчестве, игре или вере.</w:t>
      </w:r>
    </w:p>
    <w:p w:rsidR="00B91890" w:rsidRP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3. Человек не сводится к совокупности своих качеств или к какому-либо одному из них. В философском смысле человек принципиально неопределим.</w:t>
      </w:r>
    </w:p>
    <w:p w:rsidR="00FD75DC" w:rsidRPr="00B91890" w:rsidRDefault="00FD75DC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</w:p>
    <w:p w:rsidR="00FD75DC" w:rsidRPr="00B91890" w:rsidRDefault="00FD75DC" w:rsidP="00B91890">
      <w:pPr>
        <w:jc w:val="both"/>
        <w:rPr>
          <w:rFonts w:cs="Times New Roman"/>
          <w:b/>
          <w:iCs/>
          <w:szCs w:val="24"/>
        </w:rPr>
      </w:pPr>
      <w:r w:rsidRPr="00B91890">
        <w:rPr>
          <w:rFonts w:cs="Times New Roman"/>
          <w:b/>
          <w:iCs/>
          <w:szCs w:val="24"/>
        </w:rPr>
        <w:t>Контрольные вопросы:</w:t>
      </w:r>
    </w:p>
    <w:p w:rsidR="00B91890" w:rsidRP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1. Назовите основные качества, составляющие природу человека.</w:t>
      </w:r>
    </w:p>
    <w:p w:rsidR="00B91890" w:rsidRP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2. Какое из сущностных качеств человека вы считаете определяющим? Обоснуйте свой ответ.</w:t>
      </w:r>
    </w:p>
    <w:p w:rsidR="00B91890" w:rsidRDefault="00B91890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91890">
        <w:rPr>
          <w:rFonts w:eastAsia="Times New Roman" w:cs="Times New Roman"/>
          <w:color w:val="333333"/>
          <w:szCs w:val="24"/>
          <w:lang w:eastAsia="ru-RU"/>
        </w:rPr>
        <w:t xml:space="preserve">  3. Перечислите основные определения человека.</w:t>
      </w:r>
    </w:p>
    <w:p w:rsidR="007C5C97" w:rsidRDefault="007C5C97" w:rsidP="007C5C97">
      <w:pPr>
        <w:widowControl w:val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4.Работа с текстом.</w:t>
      </w:r>
    </w:p>
    <w:p w:rsidR="007C5C97" w:rsidRPr="006544EB" w:rsidRDefault="007C5C97" w:rsidP="007C5C97">
      <w:pPr>
        <w:widowControl w:val="0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544EB">
        <w:rPr>
          <w:rFonts w:eastAsia="Times New Roman" w:cs="Times New Roman"/>
          <w:b/>
          <w:bCs/>
          <w:color w:val="000000"/>
          <w:szCs w:val="24"/>
        </w:rPr>
        <w:t>Задание</w:t>
      </w:r>
      <w:r w:rsidRPr="006544EB">
        <w:rPr>
          <w:rFonts w:eastAsia="Times New Roman" w:cs="Times New Roman"/>
          <w:color w:val="000000"/>
          <w:szCs w:val="24"/>
        </w:rPr>
        <w:t xml:space="preserve"> </w:t>
      </w:r>
      <w:r w:rsidRPr="006544EB">
        <w:rPr>
          <w:rFonts w:eastAsia="Times New Roman" w:cs="Times New Roman"/>
          <w:b/>
          <w:bCs/>
          <w:color w:val="000000"/>
          <w:szCs w:val="24"/>
        </w:rPr>
        <w:t>3.</w:t>
      </w: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 xml:space="preserve">Сопоставьте тезис Паскаля с 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zCs w:val="24"/>
        </w:rPr>
        <w:t>ысказыванием Бердяева:</w:t>
      </w:r>
    </w:p>
    <w:p w:rsidR="007C5C97" w:rsidRPr="006544EB" w:rsidRDefault="007C5C97" w:rsidP="007C5C97">
      <w:pPr>
        <w:widowControl w:val="0"/>
        <w:ind w:firstLine="898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Ч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ловек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чень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ограничен</w:t>
      </w:r>
      <w:r w:rsidRPr="006544EB">
        <w:rPr>
          <w:rFonts w:eastAsia="Times New Roman" w:cs="Times New Roman"/>
          <w:color w:val="000000"/>
          <w:spacing w:val="6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бесконече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,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proofErr w:type="gramStart"/>
      <w:r w:rsidRPr="006544EB">
        <w:rPr>
          <w:rFonts w:eastAsia="Times New Roman" w:cs="Times New Roman"/>
          <w:color w:val="000000"/>
          <w:spacing w:val="1"/>
          <w:szCs w:val="24"/>
        </w:rPr>
        <w:t>м</w:t>
      </w:r>
      <w:r w:rsidRPr="006544EB">
        <w:rPr>
          <w:rFonts w:eastAsia="Times New Roman" w:cs="Times New Roman"/>
          <w:color w:val="000000"/>
          <w:szCs w:val="24"/>
        </w:rPr>
        <w:t>ало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вместителен</w:t>
      </w:r>
      <w:proofErr w:type="gramEnd"/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 может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вместить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вселенную.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н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потенциально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заключает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себе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актуализирует</w:t>
      </w:r>
      <w:r w:rsidRPr="006544EB">
        <w:rPr>
          <w:rFonts w:eastAsia="Times New Roman" w:cs="Times New Roman"/>
          <w:color w:val="000000"/>
          <w:spacing w:val="6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лишь</w:t>
      </w:r>
      <w:r w:rsidRPr="006544EB">
        <w:rPr>
          <w:rFonts w:eastAsia="Times New Roman" w:cs="Times New Roman"/>
          <w:color w:val="000000"/>
          <w:spacing w:val="6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немногое.</w:t>
      </w:r>
      <w:r w:rsidRPr="006544EB">
        <w:rPr>
          <w:rFonts w:eastAsia="Times New Roman" w:cs="Times New Roman"/>
          <w:color w:val="000000"/>
          <w:spacing w:val="6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н</w:t>
      </w:r>
      <w:r w:rsidRPr="006544EB">
        <w:rPr>
          <w:rFonts w:eastAsia="Times New Roman" w:cs="Times New Roman"/>
          <w:color w:val="000000"/>
          <w:spacing w:val="6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есть</w:t>
      </w:r>
      <w:r w:rsidRPr="006544EB">
        <w:rPr>
          <w:rFonts w:eastAsia="Times New Roman" w:cs="Times New Roman"/>
          <w:color w:val="000000"/>
          <w:spacing w:val="6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живое</w:t>
      </w:r>
      <w:r w:rsidRPr="006544EB">
        <w:rPr>
          <w:rFonts w:eastAsia="Times New Roman" w:cs="Times New Roman"/>
          <w:color w:val="000000"/>
          <w:spacing w:val="6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противоречие,</w:t>
      </w:r>
      <w:r w:rsidRPr="006544EB">
        <w:rPr>
          <w:rFonts w:eastAsia="Times New Roman" w:cs="Times New Roman"/>
          <w:color w:val="000000"/>
          <w:spacing w:val="6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 xml:space="preserve">совмещение </w:t>
      </w:r>
      <w:proofErr w:type="gramStart"/>
      <w:r w:rsidRPr="006544EB">
        <w:rPr>
          <w:rFonts w:eastAsia="Times New Roman" w:cs="Times New Roman"/>
          <w:color w:val="000000"/>
          <w:szCs w:val="24"/>
        </w:rPr>
        <w:t>конечного</w:t>
      </w:r>
      <w:proofErr w:type="gramEnd"/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 xml:space="preserve">бесконечного. </w:t>
      </w:r>
      <w:r w:rsidRPr="006544EB">
        <w:rPr>
          <w:rFonts w:eastAsia="Times New Roman" w:cs="Times New Roman"/>
          <w:color w:val="000000"/>
          <w:spacing w:val="-1"/>
          <w:szCs w:val="24"/>
        </w:rPr>
        <w:t>(</w:t>
      </w:r>
      <w:r w:rsidRPr="006544EB">
        <w:rPr>
          <w:rFonts w:eastAsia="Times New Roman" w:cs="Times New Roman"/>
          <w:color w:val="000000"/>
          <w:szCs w:val="24"/>
        </w:rPr>
        <w:t>Бердя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в, Н.А.).</w:t>
      </w:r>
    </w:p>
    <w:p w:rsidR="007C5C97" w:rsidRPr="006544EB" w:rsidRDefault="007C5C97" w:rsidP="007C5C97">
      <w:pPr>
        <w:rPr>
          <w:rFonts w:eastAsia="Times New Roman" w:cs="Times New Roman"/>
          <w:szCs w:val="24"/>
        </w:rPr>
      </w:pP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1.</w:t>
      </w:r>
      <w:r w:rsidRPr="006544EB">
        <w:rPr>
          <w:rFonts w:eastAsia="Times New Roman" w:cs="Times New Roman"/>
          <w:color w:val="000000"/>
          <w:spacing w:val="9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Поч</w:t>
      </w:r>
      <w:r w:rsidRPr="006544EB">
        <w:rPr>
          <w:rFonts w:eastAsia="Times New Roman" w:cs="Times New Roman"/>
          <w:color w:val="000000"/>
          <w:spacing w:val="-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му,</w:t>
      </w:r>
      <w:r w:rsidRPr="006544EB">
        <w:rPr>
          <w:rFonts w:eastAsia="Times New Roman" w:cs="Times New Roman"/>
          <w:color w:val="000000"/>
          <w:spacing w:val="9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потенциально</w:t>
      </w:r>
      <w:r w:rsidRPr="006544EB">
        <w:rPr>
          <w:rFonts w:eastAsia="Times New Roman" w:cs="Times New Roman"/>
          <w:color w:val="000000"/>
          <w:spacing w:val="9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заключая</w:t>
      </w:r>
      <w:r w:rsidRPr="006544EB">
        <w:rPr>
          <w:rFonts w:eastAsia="Times New Roman" w:cs="Times New Roman"/>
          <w:color w:val="000000"/>
          <w:spacing w:val="9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9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себе</w:t>
      </w:r>
      <w:r w:rsidRPr="006544EB">
        <w:rPr>
          <w:rFonts w:eastAsia="Times New Roman" w:cs="Times New Roman"/>
          <w:color w:val="000000"/>
          <w:spacing w:val="9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всё,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актуализирует ли</w:t>
      </w:r>
      <w:r w:rsidRPr="006544EB">
        <w:rPr>
          <w:rFonts w:eastAsia="Times New Roman" w:cs="Times New Roman"/>
          <w:color w:val="000000"/>
          <w:spacing w:val="1"/>
          <w:szCs w:val="24"/>
        </w:rPr>
        <w:t>ш</w:t>
      </w:r>
      <w:r w:rsidRPr="006544EB">
        <w:rPr>
          <w:rFonts w:eastAsia="Times New Roman" w:cs="Times New Roman"/>
          <w:color w:val="000000"/>
          <w:szCs w:val="24"/>
        </w:rPr>
        <w:t>ь немногое?</w:t>
      </w:r>
    </w:p>
    <w:p w:rsidR="007C5C97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2.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Что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даёт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основание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рассматривать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человека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совмещение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 xml:space="preserve">конечного и </w:t>
      </w:r>
      <w:r w:rsidRPr="006544EB">
        <w:rPr>
          <w:rFonts w:eastAsia="Times New Roman" w:cs="Times New Roman"/>
          <w:color w:val="000000"/>
          <w:spacing w:val="1"/>
          <w:szCs w:val="24"/>
        </w:rPr>
        <w:t>б</w:t>
      </w:r>
      <w:r w:rsidRPr="006544EB">
        <w:rPr>
          <w:rFonts w:eastAsia="Times New Roman" w:cs="Times New Roman"/>
          <w:color w:val="000000"/>
          <w:szCs w:val="24"/>
        </w:rPr>
        <w:t>есконечно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о?</w:t>
      </w:r>
      <w:r w:rsidRPr="006544EB">
        <w:rPr>
          <w:rFonts w:eastAsia="Times New Roman" w:cs="Times New Roman"/>
          <w:color w:val="000000"/>
          <w:spacing w:val="-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Что в человеке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является конечным,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а</w:t>
      </w:r>
      <w:r w:rsidRPr="006544EB">
        <w:rPr>
          <w:rFonts w:eastAsia="Times New Roman" w:cs="Times New Roman"/>
          <w:color w:val="000000"/>
          <w:spacing w:val="-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 xml:space="preserve">что - бесконечным? 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3.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Сопоставьте</w:t>
      </w:r>
      <w:r w:rsidRPr="006544EB">
        <w:rPr>
          <w:rFonts w:eastAsia="Times New Roman" w:cs="Times New Roman"/>
          <w:color w:val="000000"/>
          <w:spacing w:val="4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п</w:t>
      </w:r>
      <w:r w:rsidRPr="006544EB">
        <w:rPr>
          <w:rFonts w:eastAsia="Times New Roman" w:cs="Times New Roman"/>
          <w:color w:val="000000"/>
          <w:szCs w:val="24"/>
        </w:rPr>
        <w:t>редложен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ую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Бердяевым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характеристику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человека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тезисом экзистенциализма:</w:t>
      </w:r>
    </w:p>
    <w:p w:rsidR="007C5C97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«Человек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никогда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есть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о,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что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есть,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но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всегда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есть</w:t>
      </w:r>
      <w:r w:rsidRPr="006544EB">
        <w:rPr>
          <w:rFonts w:eastAsia="Times New Roman" w:cs="Times New Roman"/>
          <w:color w:val="000000"/>
          <w:spacing w:val="1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то,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чем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может быть».</w:t>
      </w: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</w:p>
    <w:p w:rsidR="007C5C97" w:rsidRPr="006544EB" w:rsidRDefault="007C5C97" w:rsidP="007C5C97">
      <w:pPr>
        <w:widowControl w:val="0"/>
        <w:rPr>
          <w:rFonts w:eastAsia="Times New Roman" w:cs="Times New Roman"/>
          <w:b/>
          <w:bCs/>
          <w:color w:val="000000"/>
          <w:szCs w:val="24"/>
        </w:rPr>
      </w:pPr>
      <w:r w:rsidRPr="006544EB">
        <w:rPr>
          <w:rFonts w:eastAsia="Times New Roman" w:cs="Times New Roman"/>
          <w:b/>
          <w:bCs/>
          <w:color w:val="000000"/>
          <w:szCs w:val="24"/>
        </w:rPr>
        <w:lastRenderedPageBreak/>
        <w:t>Задание</w:t>
      </w:r>
      <w:r w:rsidRPr="006544EB">
        <w:rPr>
          <w:rFonts w:eastAsia="Times New Roman" w:cs="Times New Roman"/>
          <w:color w:val="000000"/>
          <w:szCs w:val="24"/>
        </w:rPr>
        <w:t xml:space="preserve"> </w:t>
      </w:r>
      <w:r w:rsidRPr="006544EB">
        <w:rPr>
          <w:rFonts w:eastAsia="Times New Roman" w:cs="Times New Roman"/>
          <w:b/>
          <w:bCs/>
          <w:color w:val="000000"/>
          <w:szCs w:val="24"/>
        </w:rPr>
        <w:t>5.</w:t>
      </w:r>
      <w:r w:rsidRPr="006544EB">
        <w:rPr>
          <w:rFonts w:eastAsia="Times New Roman" w:cs="Times New Roman"/>
          <w:color w:val="000000"/>
          <w:szCs w:val="24"/>
        </w:rPr>
        <w:t xml:space="preserve"> </w:t>
      </w:r>
      <w:r w:rsidRPr="006544EB">
        <w:rPr>
          <w:rFonts w:eastAsia="Times New Roman" w:cs="Times New Roman"/>
          <w:b/>
          <w:bCs/>
          <w:color w:val="000000"/>
          <w:szCs w:val="24"/>
        </w:rPr>
        <w:t>Ка</w:t>
      </w:r>
      <w:r w:rsidRPr="006544EB">
        <w:rPr>
          <w:rFonts w:eastAsia="Times New Roman" w:cs="Times New Roman"/>
          <w:b/>
          <w:bCs/>
          <w:color w:val="000000"/>
          <w:spacing w:val="-1"/>
          <w:szCs w:val="24"/>
        </w:rPr>
        <w:t>м</w:t>
      </w:r>
      <w:r w:rsidRPr="006544EB">
        <w:rPr>
          <w:rFonts w:eastAsia="Times New Roman" w:cs="Times New Roman"/>
          <w:b/>
          <w:bCs/>
          <w:color w:val="000000"/>
          <w:szCs w:val="24"/>
        </w:rPr>
        <w:t>енотес</w:t>
      </w:r>
    </w:p>
    <w:p w:rsidR="007C5C97" w:rsidRPr="006544EB" w:rsidRDefault="007C5C97" w:rsidP="007C5C97">
      <w:pPr>
        <w:widowControl w:val="0"/>
        <w:ind w:firstLine="898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Од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н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</w:t>
      </w:r>
      <w:r w:rsidRPr="006544EB">
        <w:rPr>
          <w:rFonts w:eastAsia="Times New Roman" w:cs="Times New Roman"/>
          <w:color w:val="000000"/>
          <w:spacing w:val="2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нотес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был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несчастлив</w:t>
      </w:r>
      <w:r w:rsidRPr="006544EB">
        <w:rPr>
          <w:rFonts w:eastAsia="Times New Roman" w:cs="Times New Roman"/>
          <w:color w:val="000000"/>
          <w:spacing w:val="3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хотел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занять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иное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положение</w:t>
      </w:r>
      <w:r w:rsidRPr="006544EB">
        <w:rPr>
          <w:rFonts w:eastAsia="Times New Roman" w:cs="Times New Roman"/>
          <w:color w:val="000000"/>
          <w:spacing w:val="3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 жи</w:t>
      </w:r>
      <w:r w:rsidRPr="006544EB">
        <w:rPr>
          <w:rFonts w:eastAsia="Times New Roman" w:cs="Times New Roman"/>
          <w:color w:val="000000"/>
          <w:spacing w:val="1"/>
          <w:szCs w:val="24"/>
        </w:rPr>
        <w:t>з</w:t>
      </w:r>
      <w:r w:rsidRPr="006544EB">
        <w:rPr>
          <w:rFonts w:eastAsia="Times New Roman" w:cs="Times New Roman"/>
          <w:color w:val="000000"/>
          <w:szCs w:val="24"/>
        </w:rPr>
        <w:t>ни.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Однажды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оказался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доме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богат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го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орговца,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увидел</w:t>
      </w:r>
      <w:r w:rsidRPr="006544EB">
        <w:rPr>
          <w:rFonts w:eastAsia="Times New Roman" w:cs="Times New Roman"/>
          <w:color w:val="000000"/>
          <w:spacing w:val="1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го</w:t>
      </w:r>
      <w:r w:rsidRPr="006544EB">
        <w:rPr>
          <w:rFonts w:eastAsia="Times New Roman" w:cs="Times New Roman"/>
          <w:color w:val="000000"/>
          <w:spacing w:val="1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-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громное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богатство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зам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тил,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каким</w:t>
      </w:r>
      <w:r w:rsidRPr="006544EB">
        <w:rPr>
          <w:rFonts w:eastAsia="Times New Roman" w:cs="Times New Roman"/>
          <w:color w:val="000000"/>
          <w:spacing w:val="4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уважением</w:t>
      </w:r>
      <w:r w:rsidRPr="006544EB">
        <w:rPr>
          <w:rFonts w:eastAsia="Times New Roman" w:cs="Times New Roman"/>
          <w:color w:val="000000"/>
          <w:spacing w:val="4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этот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торговец</w:t>
      </w:r>
      <w:r w:rsidRPr="006544EB">
        <w:rPr>
          <w:rFonts w:eastAsia="Times New Roman" w:cs="Times New Roman"/>
          <w:color w:val="000000"/>
          <w:spacing w:val="4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пользуется во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всем</w:t>
      </w:r>
      <w:r w:rsidRPr="006544EB">
        <w:rPr>
          <w:rFonts w:eastAsia="Times New Roman" w:cs="Times New Roman"/>
          <w:color w:val="000000"/>
          <w:spacing w:val="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2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ороде.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Каменотес</w:t>
      </w:r>
      <w:r w:rsidRPr="006544EB">
        <w:rPr>
          <w:rFonts w:eastAsia="Times New Roman" w:cs="Times New Roman"/>
          <w:color w:val="000000"/>
          <w:spacing w:val="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позавидовал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ому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тор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овцу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з</w:t>
      </w:r>
      <w:r w:rsidRPr="006544EB">
        <w:rPr>
          <w:rFonts w:eastAsia="Times New Roman" w:cs="Times New Roman"/>
          <w:color w:val="000000"/>
          <w:szCs w:val="24"/>
        </w:rPr>
        <w:t>ахотел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стать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таким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же,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.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да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ему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пришлось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оставаться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простым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каменотесом.</w:t>
      </w: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К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изумлению,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это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желание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испол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илось,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внезапно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превратился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 торговца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получил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множество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роскошных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zCs w:val="24"/>
        </w:rPr>
        <w:t>ещ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й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такую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власть,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к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орой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2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мечтал.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Но</w:t>
      </w:r>
      <w:r w:rsidRPr="006544EB">
        <w:rPr>
          <w:rFonts w:eastAsia="Times New Roman" w:cs="Times New Roman"/>
          <w:color w:val="000000"/>
          <w:spacing w:val="2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тут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бедные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люди</w:t>
      </w:r>
      <w:r w:rsidRPr="006544EB">
        <w:rPr>
          <w:rFonts w:eastAsia="Times New Roman" w:cs="Times New Roman"/>
          <w:color w:val="000000"/>
          <w:spacing w:val="2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нач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ли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завидовать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ему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2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презир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ть его, и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 него оказалось больше враг</w:t>
      </w:r>
      <w:r w:rsidRPr="006544EB">
        <w:rPr>
          <w:rFonts w:eastAsia="Times New Roman" w:cs="Times New Roman"/>
          <w:color w:val="000000"/>
          <w:spacing w:val="-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 xml:space="preserve">в, чем </w:t>
      </w:r>
      <w:r w:rsidRPr="006544EB">
        <w:rPr>
          <w:rFonts w:eastAsia="Times New Roman" w:cs="Times New Roman"/>
          <w:color w:val="000000"/>
          <w:spacing w:val="-2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н мог себе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представить.</w:t>
      </w:r>
      <w:r w:rsidRPr="006544EB">
        <w:rPr>
          <w:rFonts w:eastAsia="Times New Roman" w:cs="Times New Roman"/>
          <w:color w:val="000000"/>
          <w:spacing w:val="1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Потом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увидел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высокопост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вленное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ли</w:t>
      </w:r>
      <w:r w:rsidRPr="006544EB">
        <w:rPr>
          <w:rFonts w:eastAsia="Times New Roman" w:cs="Times New Roman"/>
          <w:color w:val="000000"/>
          <w:spacing w:val="1"/>
          <w:szCs w:val="24"/>
        </w:rPr>
        <w:t>ц</w:t>
      </w:r>
      <w:r w:rsidRPr="006544EB">
        <w:rPr>
          <w:rFonts w:eastAsia="Times New Roman" w:cs="Times New Roman"/>
          <w:color w:val="000000"/>
          <w:spacing w:val="-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,</w:t>
      </w:r>
      <w:r w:rsidRPr="006544EB">
        <w:rPr>
          <w:rFonts w:eastAsia="Times New Roman" w:cs="Times New Roman"/>
          <w:color w:val="000000"/>
          <w:spacing w:val="1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окруженное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слугами</w:t>
      </w:r>
      <w:r w:rsidRPr="006544EB">
        <w:rPr>
          <w:rFonts w:eastAsia="Times New Roman" w:cs="Times New Roman"/>
          <w:color w:val="000000"/>
          <w:spacing w:val="1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солдатами.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люди</w:t>
      </w:r>
      <w:r w:rsidRPr="006544EB">
        <w:rPr>
          <w:rFonts w:eastAsia="Times New Roman" w:cs="Times New Roman"/>
          <w:color w:val="000000"/>
          <w:spacing w:val="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падали</w:t>
      </w:r>
      <w:r w:rsidRPr="006544EB">
        <w:rPr>
          <w:rFonts w:eastAsia="Times New Roman" w:cs="Times New Roman"/>
          <w:color w:val="000000"/>
          <w:spacing w:val="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перед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этим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великим</w:t>
      </w:r>
      <w:r w:rsidRPr="006544EB">
        <w:rPr>
          <w:rFonts w:eastAsia="Times New Roman" w:cs="Times New Roman"/>
          <w:color w:val="000000"/>
          <w:spacing w:val="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могущественным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человеком на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колени.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был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самым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влия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ельным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почитаемым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во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1"/>
          <w:szCs w:val="24"/>
        </w:rPr>
        <w:t>с</w:t>
      </w:r>
      <w:r w:rsidRPr="006544EB">
        <w:rPr>
          <w:rFonts w:eastAsia="Times New Roman" w:cs="Times New Roman"/>
          <w:color w:val="000000"/>
          <w:szCs w:val="24"/>
        </w:rPr>
        <w:t>ем</w:t>
      </w:r>
      <w:r w:rsidRPr="006544EB">
        <w:rPr>
          <w:rFonts w:eastAsia="Times New Roman" w:cs="Times New Roman"/>
          <w:color w:val="000000"/>
          <w:spacing w:val="4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царстве.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каменотес,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который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теперь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был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торговцем,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захотел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стать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таким,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т властитель,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иметь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столько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слуг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охранников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обладать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самой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с</w:t>
      </w:r>
      <w:r w:rsidRPr="006544EB">
        <w:rPr>
          <w:rFonts w:eastAsia="Times New Roman" w:cs="Times New Roman"/>
          <w:color w:val="000000"/>
          <w:szCs w:val="24"/>
        </w:rPr>
        <w:t>ильной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властью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Е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желание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вновь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исполнилось,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стал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</w:t>
      </w:r>
      <w:r w:rsidRPr="006544EB">
        <w:rPr>
          <w:rFonts w:eastAsia="Times New Roman" w:cs="Times New Roman"/>
          <w:color w:val="000000"/>
          <w:spacing w:val="-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им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высокопоставленным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л</w:t>
      </w:r>
      <w:r w:rsidRPr="006544EB">
        <w:rPr>
          <w:rFonts w:eastAsia="Times New Roman" w:cs="Times New Roman"/>
          <w:color w:val="000000"/>
          <w:szCs w:val="24"/>
        </w:rPr>
        <w:t>ицом,</w:t>
      </w:r>
      <w:r w:rsidRPr="006544EB">
        <w:rPr>
          <w:rFonts w:eastAsia="Times New Roman" w:cs="Times New Roman"/>
          <w:color w:val="000000"/>
          <w:spacing w:val="7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самым</w:t>
      </w:r>
      <w:r w:rsidRPr="006544EB">
        <w:rPr>
          <w:rFonts w:eastAsia="Times New Roman" w:cs="Times New Roman"/>
          <w:color w:val="000000"/>
          <w:spacing w:val="7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могущественным</w:t>
      </w:r>
      <w:r w:rsidRPr="006544EB">
        <w:rPr>
          <w:rFonts w:eastAsia="Times New Roman" w:cs="Times New Roman"/>
          <w:color w:val="000000"/>
          <w:spacing w:val="7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человеком</w:t>
      </w:r>
      <w:r w:rsidRPr="006544EB">
        <w:rPr>
          <w:rFonts w:eastAsia="Times New Roman" w:cs="Times New Roman"/>
          <w:color w:val="000000"/>
          <w:spacing w:val="7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7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царстве,</w:t>
      </w:r>
      <w:r w:rsidRPr="006544EB">
        <w:rPr>
          <w:rFonts w:eastAsia="Times New Roman" w:cs="Times New Roman"/>
          <w:color w:val="000000"/>
          <w:spacing w:val="7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перед</w:t>
      </w:r>
      <w:r w:rsidRPr="006544EB">
        <w:rPr>
          <w:rFonts w:eastAsia="Times New Roman" w:cs="Times New Roman"/>
          <w:color w:val="000000"/>
          <w:spacing w:val="7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которым</w:t>
      </w:r>
      <w:r w:rsidRPr="006544EB">
        <w:rPr>
          <w:rFonts w:eastAsia="Times New Roman" w:cs="Times New Roman"/>
          <w:color w:val="000000"/>
          <w:spacing w:val="7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 стан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вились</w:t>
      </w:r>
      <w:r w:rsidRPr="006544EB">
        <w:rPr>
          <w:rFonts w:eastAsia="Times New Roman" w:cs="Times New Roman"/>
          <w:color w:val="000000"/>
          <w:spacing w:val="6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на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к</w:t>
      </w:r>
      <w:r w:rsidRPr="006544EB">
        <w:rPr>
          <w:rFonts w:eastAsia="Times New Roman" w:cs="Times New Roman"/>
          <w:color w:val="000000"/>
          <w:szCs w:val="24"/>
        </w:rPr>
        <w:t>ол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ни.</w:t>
      </w:r>
      <w:r w:rsidRPr="006544EB">
        <w:rPr>
          <w:rFonts w:eastAsia="Times New Roman" w:cs="Times New Roman"/>
          <w:color w:val="000000"/>
          <w:spacing w:val="6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Но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тот</w:t>
      </w:r>
      <w:r w:rsidRPr="006544EB">
        <w:rPr>
          <w:rFonts w:eastAsia="Times New Roman" w:cs="Times New Roman"/>
          <w:color w:val="000000"/>
          <w:spacing w:val="6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zCs w:val="24"/>
        </w:rPr>
        <w:t>ластитель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одн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временно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был</w:t>
      </w:r>
      <w:r w:rsidRPr="006544EB">
        <w:rPr>
          <w:rFonts w:eastAsia="Times New Roman" w:cs="Times New Roman"/>
          <w:color w:val="000000"/>
          <w:spacing w:val="6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6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самым страшным</w:t>
      </w:r>
      <w:r w:rsidRPr="006544EB">
        <w:rPr>
          <w:rFonts w:eastAsia="Times New Roman" w:cs="Times New Roman"/>
          <w:color w:val="000000"/>
          <w:spacing w:val="2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2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ненавистным</w:t>
      </w:r>
      <w:r w:rsidRPr="006544EB">
        <w:rPr>
          <w:rFonts w:eastAsia="Times New Roman" w:cs="Times New Roman"/>
          <w:color w:val="000000"/>
          <w:spacing w:val="2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человеком</w:t>
      </w:r>
      <w:r w:rsidRPr="006544EB">
        <w:rPr>
          <w:rFonts w:eastAsia="Times New Roman" w:cs="Times New Roman"/>
          <w:color w:val="000000"/>
          <w:spacing w:val="2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во</w:t>
      </w:r>
      <w:r w:rsidRPr="006544EB">
        <w:rPr>
          <w:rFonts w:eastAsia="Times New Roman" w:cs="Times New Roman"/>
          <w:color w:val="000000"/>
          <w:spacing w:val="2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все</w:t>
      </w:r>
      <w:r w:rsidRPr="006544EB">
        <w:rPr>
          <w:rFonts w:eastAsia="Times New Roman" w:cs="Times New Roman"/>
          <w:color w:val="000000"/>
          <w:szCs w:val="24"/>
        </w:rPr>
        <w:t>м</w:t>
      </w:r>
      <w:r w:rsidRPr="006544EB">
        <w:rPr>
          <w:rFonts w:eastAsia="Times New Roman" w:cs="Times New Roman"/>
          <w:color w:val="000000"/>
          <w:spacing w:val="2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царстве</w:t>
      </w:r>
      <w:r w:rsidRPr="006544EB">
        <w:rPr>
          <w:rFonts w:eastAsia="Times New Roman" w:cs="Times New Roman"/>
          <w:color w:val="000000"/>
          <w:spacing w:val="2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—</w:t>
      </w:r>
      <w:r w:rsidRPr="006544EB">
        <w:rPr>
          <w:rFonts w:eastAsia="Times New Roman" w:cs="Times New Roman"/>
          <w:color w:val="000000"/>
          <w:spacing w:val="2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ме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но</w:t>
      </w:r>
      <w:r w:rsidRPr="006544EB">
        <w:rPr>
          <w:rFonts w:eastAsia="Times New Roman" w:cs="Times New Roman"/>
          <w:color w:val="000000"/>
          <w:spacing w:val="2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п</w:t>
      </w:r>
      <w:r w:rsidRPr="006544EB">
        <w:rPr>
          <w:rFonts w:eastAsia="Times New Roman" w:cs="Times New Roman"/>
          <w:color w:val="000000"/>
          <w:szCs w:val="24"/>
        </w:rPr>
        <w:t>оэтому его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охраняло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столько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солдат.</w:t>
      </w:r>
      <w:r w:rsidRPr="006544EB">
        <w:rPr>
          <w:rFonts w:eastAsia="Times New Roman" w:cs="Times New Roman"/>
          <w:color w:val="000000"/>
          <w:spacing w:val="2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тому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р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</w:t>
      </w:r>
      <w:r w:rsidRPr="006544EB">
        <w:rPr>
          <w:rFonts w:eastAsia="Times New Roman" w:cs="Times New Roman"/>
          <w:color w:val="000000"/>
          <w:spacing w:val="1"/>
          <w:szCs w:val="24"/>
        </w:rPr>
        <w:t>л</w:t>
      </w:r>
      <w:r w:rsidRPr="006544EB">
        <w:rPr>
          <w:rFonts w:eastAsia="Times New Roman" w:cs="Times New Roman"/>
          <w:color w:val="000000"/>
          <w:szCs w:val="24"/>
        </w:rPr>
        <w:t>нца</w:t>
      </w:r>
      <w:r w:rsidRPr="006544EB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заставлял</w:t>
      </w:r>
      <w:r w:rsidRPr="006544EB">
        <w:rPr>
          <w:rFonts w:eastAsia="Times New Roman" w:cs="Times New Roman"/>
          <w:color w:val="000000"/>
          <w:spacing w:val="2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властителя чувствовать</w:t>
      </w:r>
      <w:r w:rsidRPr="006544EB">
        <w:rPr>
          <w:rFonts w:eastAsia="Times New Roman" w:cs="Times New Roman"/>
          <w:color w:val="000000"/>
          <w:spacing w:val="3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себя</w:t>
      </w:r>
      <w:r w:rsidRPr="006544EB">
        <w:rPr>
          <w:rFonts w:eastAsia="Times New Roman" w:cs="Times New Roman"/>
          <w:color w:val="000000"/>
          <w:spacing w:val="3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оч</w:t>
      </w:r>
      <w:r w:rsidRPr="006544EB">
        <w:rPr>
          <w:rFonts w:eastAsia="Times New Roman" w:cs="Times New Roman"/>
          <w:color w:val="000000"/>
          <w:spacing w:val="1"/>
          <w:szCs w:val="24"/>
        </w:rPr>
        <w:t>е</w:t>
      </w:r>
      <w:r w:rsidRPr="006544EB">
        <w:rPr>
          <w:rFonts w:eastAsia="Times New Roman" w:cs="Times New Roman"/>
          <w:color w:val="000000"/>
          <w:szCs w:val="24"/>
        </w:rPr>
        <w:t>нь</w:t>
      </w:r>
      <w:r w:rsidRPr="006544EB">
        <w:rPr>
          <w:rFonts w:eastAsia="Times New Roman" w:cs="Times New Roman"/>
          <w:color w:val="000000"/>
          <w:spacing w:val="3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несчастным</w:t>
      </w:r>
      <w:r w:rsidRPr="006544EB">
        <w:rPr>
          <w:rFonts w:eastAsia="Times New Roman" w:cs="Times New Roman"/>
          <w:color w:val="000000"/>
          <w:spacing w:val="3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незначительным.</w:t>
      </w:r>
      <w:r w:rsidRPr="006544EB">
        <w:rPr>
          <w:rFonts w:eastAsia="Times New Roman" w:cs="Times New Roman"/>
          <w:color w:val="000000"/>
          <w:spacing w:val="3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посмотрел</w:t>
      </w:r>
      <w:r w:rsidRPr="006544EB">
        <w:rPr>
          <w:rFonts w:eastAsia="Times New Roman" w:cs="Times New Roman"/>
          <w:color w:val="000000"/>
          <w:spacing w:val="3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на горя</w:t>
      </w:r>
      <w:r w:rsidRPr="006544EB">
        <w:rPr>
          <w:rFonts w:eastAsia="Times New Roman" w:cs="Times New Roman"/>
          <w:color w:val="000000"/>
          <w:spacing w:val="1"/>
          <w:szCs w:val="24"/>
        </w:rPr>
        <w:t>ч</w:t>
      </w:r>
      <w:r w:rsidRPr="006544EB">
        <w:rPr>
          <w:rFonts w:eastAsia="Times New Roman" w:cs="Times New Roman"/>
          <w:color w:val="000000"/>
          <w:szCs w:val="24"/>
        </w:rPr>
        <w:t>ее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солнце,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ярко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с</w:t>
      </w:r>
      <w:r w:rsidRPr="006544EB">
        <w:rPr>
          <w:rFonts w:eastAsia="Times New Roman" w:cs="Times New Roman"/>
          <w:color w:val="000000"/>
          <w:szCs w:val="24"/>
        </w:rPr>
        <w:t>ияющее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небе,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сказал: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«</w:t>
      </w:r>
      <w:r w:rsidRPr="006544EB">
        <w:rPr>
          <w:rFonts w:eastAsia="Times New Roman" w:cs="Times New Roman"/>
          <w:color w:val="000000"/>
          <w:spacing w:val="1"/>
          <w:szCs w:val="24"/>
        </w:rPr>
        <w:t>К</w:t>
      </w:r>
      <w:r w:rsidRPr="006544EB">
        <w:rPr>
          <w:rFonts w:eastAsia="Times New Roman" w:cs="Times New Roman"/>
          <w:color w:val="000000"/>
          <w:szCs w:val="24"/>
        </w:rPr>
        <w:t>ак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могуче!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Я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хотел бы быть с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лнцем!»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1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тол</w:t>
      </w:r>
      <w:r w:rsidRPr="006544EB">
        <w:rPr>
          <w:rFonts w:eastAsia="Times New Roman" w:cs="Times New Roman"/>
          <w:color w:val="000000"/>
          <w:spacing w:val="1"/>
          <w:szCs w:val="24"/>
        </w:rPr>
        <w:t>ь</w:t>
      </w:r>
      <w:r w:rsidRPr="006544EB">
        <w:rPr>
          <w:rFonts w:eastAsia="Times New Roman" w:cs="Times New Roman"/>
          <w:color w:val="000000"/>
          <w:szCs w:val="24"/>
        </w:rPr>
        <w:t>ко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желал</w:t>
      </w:r>
      <w:r w:rsidRPr="006544EB">
        <w:rPr>
          <w:rFonts w:eastAsia="Times New Roman" w:cs="Times New Roman"/>
          <w:color w:val="000000"/>
          <w:spacing w:val="1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этого,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стал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солнцем,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озаряющим</w:t>
      </w:r>
      <w:r w:rsidRPr="006544EB">
        <w:rPr>
          <w:rFonts w:eastAsia="Times New Roman" w:cs="Times New Roman"/>
          <w:color w:val="000000"/>
          <w:spacing w:val="1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землю</w:t>
      </w:r>
      <w:r w:rsidRPr="006544EB">
        <w:rPr>
          <w:rFonts w:eastAsia="Times New Roman" w:cs="Times New Roman"/>
          <w:color w:val="000000"/>
          <w:spacing w:val="14"/>
          <w:szCs w:val="24"/>
        </w:rPr>
        <w:t xml:space="preserve"> </w:t>
      </w:r>
      <w:proofErr w:type="spellStart"/>
      <w:proofErr w:type="gramStart"/>
      <w:r w:rsidRPr="006544EB">
        <w:rPr>
          <w:rFonts w:eastAsia="Times New Roman" w:cs="Times New Roman"/>
          <w:color w:val="000000"/>
          <w:szCs w:val="24"/>
        </w:rPr>
        <w:t>свои-ми</w:t>
      </w:r>
      <w:proofErr w:type="spellEnd"/>
      <w:proofErr w:type="gramEnd"/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лучами.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9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подул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сильный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ветер,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9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земля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скрылась</w:t>
      </w:r>
      <w:r w:rsidRPr="006544EB">
        <w:rPr>
          <w:rFonts w:eastAsia="Times New Roman" w:cs="Times New Roman"/>
          <w:color w:val="000000"/>
          <w:spacing w:val="9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</w:t>
      </w:r>
      <w:r w:rsidRPr="006544EB">
        <w:rPr>
          <w:rFonts w:eastAsia="Times New Roman" w:cs="Times New Roman"/>
          <w:color w:val="000000"/>
          <w:spacing w:val="9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облакам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. «Я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хотел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стать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таким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же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сильным,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ветер»,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—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подумал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тут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ж</w:t>
      </w:r>
      <w:r w:rsidRPr="006544EB">
        <w:rPr>
          <w:rFonts w:eastAsia="Times New Roman" w:cs="Times New Roman"/>
          <w:color w:val="000000"/>
          <w:szCs w:val="24"/>
        </w:rPr>
        <w:t>е превра</w:t>
      </w:r>
      <w:r w:rsidRPr="006544EB">
        <w:rPr>
          <w:rFonts w:eastAsia="Times New Roman" w:cs="Times New Roman"/>
          <w:color w:val="000000"/>
          <w:spacing w:val="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ился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 ветер.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Однако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даже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</w:t>
      </w:r>
      <w:r w:rsidRPr="006544EB">
        <w:rPr>
          <w:rFonts w:eastAsia="Times New Roman" w:cs="Times New Roman"/>
          <w:color w:val="000000"/>
          <w:spacing w:val="1"/>
          <w:szCs w:val="24"/>
        </w:rPr>
        <w:t>о</w:t>
      </w:r>
      <w:r w:rsidRPr="006544EB">
        <w:rPr>
          <w:rFonts w:eastAsia="Times New Roman" w:cs="Times New Roman"/>
          <w:color w:val="000000"/>
          <w:szCs w:val="24"/>
        </w:rPr>
        <w:t>т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ветер,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легкостью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вырывавший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4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корнями</w:t>
      </w:r>
      <w:r w:rsidRPr="006544EB">
        <w:rPr>
          <w:rFonts w:eastAsia="Times New Roman" w:cs="Times New Roman"/>
          <w:color w:val="000000"/>
          <w:spacing w:val="5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деревья</w:t>
      </w:r>
      <w:r w:rsidRPr="006544EB">
        <w:rPr>
          <w:rFonts w:eastAsia="Times New Roman" w:cs="Times New Roman"/>
          <w:color w:val="000000"/>
          <w:spacing w:val="5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 разрушающий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целые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селения,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оказался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бессильным,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когда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столкн</w:t>
      </w:r>
      <w:r w:rsidRPr="006544EB">
        <w:rPr>
          <w:rFonts w:eastAsia="Times New Roman" w:cs="Times New Roman"/>
          <w:color w:val="000000"/>
          <w:spacing w:val="1"/>
          <w:szCs w:val="24"/>
        </w:rPr>
        <w:t>у</w:t>
      </w:r>
      <w:r w:rsidRPr="006544EB">
        <w:rPr>
          <w:rFonts w:eastAsia="Times New Roman" w:cs="Times New Roman"/>
          <w:color w:val="000000"/>
          <w:szCs w:val="24"/>
        </w:rPr>
        <w:t>лся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 скалой.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Огромный</w:t>
      </w:r>
      <w:r w:rsidRPr="006544EB">
        <w:rPr>
          <w:rFonts w:eastAsia="Times New Roman" w:cs="Times New Roman"/>
          <w:color w:val="000000"/>
          <w:spacing w:val="1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камень</w:t>
      </w:r>
      <w:r w:rsidRPr="006544EB">
        <w:rPr>
          <w:rFonts w:eastAsia="Times New Roman" w:cs="Times New Roman"/>
          <w:color w:val="000000"/>
          <w:spacing w:val="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был</w:t>
      </w:r>
      <w:r w:rsidRPr="006544EB">
        <w:rPr>
          <w:rFonts w:eastAsia="Times New Roman" w:cs="Times New Roman"/>
          <w:color w:val="000000"/>
          <w:spacing w:val="10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недвижим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сопротивлялся</w:t>
      </w:r>
      <w:r w:rsidRPr="006544EB">
        <w:rPr>
          <w:rFonts w:eastAsia="Times New Roman" w:cs="Times New Roman"/>
          <w:color w:val="000000"/>
          <w:spacing w:val="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самому</w:t>
      </w:r>
      <w:r w:rsidRPr="006544EB">
        <w:rPr>
          <w:rFonts w:eastAsia="Times New Roman" w:cs="Times New Roman"/>
          <w:color w:val="000000"/>
          <w:spacing w:val="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неистовому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напору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ветра.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«К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к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могуч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этот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ь!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—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с</w:t>
      </w:r>
      <w:r w:rsidRPr="006544EB">
        <w:rPr>
          <w:rFonts w:eastAsia="Times New Roman" w:cs="Times New Roman"/>
          <w:color w:val="000000"/>
          <w:szCs w:val="24"/>
        </w:rPr>
        <w:t>к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зал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ветер.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—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Я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хотел бы стать таким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 крепким».</w:t>
      </w: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тогда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стал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"/>
          <w:szCs w:val="24"/>
        </w:rPr>
        <w:t>г</w:t>
      </w:r>
      <w:r w:rsidRPr="006544EB">
        <w:rPr>
          <w:rFonts w:eastAsia="Times New Roman" w:cs="Times New Roman"/>
          <w:color w:val="000000"/>
          <w:szCs w:val="24"/>
        </w:rPr>
        <w:t>ромным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камнем,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который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противостоял</w:t>
      </w:r>
      <w:r w:rsidRPr="006544EB">
        <w:rPr>
          <w:rFonts w:eastAsia="Times New Roman" w:cs="Times New Roman"/>
          <w:color w:val="000000"/>
          <w:spacing w:val="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самым</w:t>
      </w:r>
      <w:r w:rsidRPr="006544EB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льным ветрам.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Те</w:t>
      </w:r>
      <w:r w:rsidRPr="006544EB">
        <w:rPr>
          <w:rFonts w:eastAsia="Times New Roman" w:cs="Times New Roman"/>
          <w:color w:val="000000"/>
          <w:spacing w:val="1"/>
          <w:szCs w:val="24"/>
        </w:rPr>
        <w:t>п</w:t>
      </w:r>
      <w:r w:rsidRPr="006544EB">
        <w:rPr>
          <w:rFonts w:eastAsia="Times New Roman" w:cs="Times New Roman"/>
          <w:color w:val="000000"/>
          <w:szCs w:val="24"/>
        </w:rPr>
        <w:t>ерь,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превр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тившись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самую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могущественную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силу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а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земле, он</w:t>
      </w:r>
      <w:r w:rsidRPr="006544EB">
        <w:rPr>
          <w:rFonts w:eastAsia="Times New Roman" w:cs="Times New Roman"/>
          <w:color w:val="000000"/>
          <w:spacing w:val="5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наконец-то</w:t>
      </w:r>
      <w:r w:rsidRPr="006544EB">
        <w:rPr>
          <w:rFonts w:eastAsia="Times New Roman" w:cs="Times New Roman"/>
          <w:color w:val="000000"/>
          <w:spacing w:val="5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бы</w:t>
      </w:r>
      <w:r w:rsidRPr="006544EB">
        <w:rPr>
          <w:rFonts w:eastAsia="Times New Roman" w:cs="Times New Roman"/>
          <w:color w:val="000000"/>
          <w:szCs w:val="24"/>
        </w:rPr>
        <w:t>л</w:t>
      </w:r>
      <w:r w:rsidRPr="006544EB">
        <w:rPr>
          <w:rFonts w:eastAsia="Times New Roman" w:cs="Times New Roman"/>
          <w:color w:val="000000"/>
          <w:spacing w:val="5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счастлив.</w:t>
      </w:r>
      <w:r w:rsidRPr="006544EB">
        <w:rPr>
          <w:rFonts w:eastAsia="Times New Roman" w:cs="Times New Roman"/>
          <w:color w:val="000000"/>
          <w:spacing w:val="5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5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потом</w:t>
      </w:r>
      <w:r w:rsidRPr="006544EB">
        <w:rPr>
          <w:rFonts w:eastAsia="Times New Roman" w:cs="Times New Roman"/>
          <w:color w:val="000000"/>
          <w:spacing w:val="5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он</w:t>
      </w:r>
      <w:r w:rsidRPr="006544EB">
        <w:rPr>
          <w:rFonts w:eastAsia="Times New Roman" w:cs="Times New Roman"/>
          <w:color w:val="000000"/>
          <w:spacing w:val="5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услы</w:t>
      </w:r>
      <w:r w:rsidRPr="006544EB">
        <w:rPr>
          <w:rFonts w:eastAsia="Times New Roman" w:cs="Times New Roman"/>
          <w:color w:val="000000"/>
          <w:spacing w:val="1"/>
          <w:szCs w:val="24"/>
        </w:rPr>
        <w:t>ш</w:t>
      </w:r>
      <w:r w:rsidRPr="006544EB">
        <w:rPr>
          <w:rFonts w:eastAsia="Times New Roman" w:cs="Times New Roman"/>
          <w:color w:val="000000"/>
          <w:szCs w:val="24"/>
        </w:rPr>
        <w:t>ал</w:t>
      </w:r>
      <w:r w:rsidRPr="006544EB">
        <w:rPr>
          <w:rFonts w:eastAsia="Times New Roman" w:cs="Times New Roman"/>
          <w:color w:val="000000"/>
          <w:spacing w:val="5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зво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:</w:t>
      </w:r>
      <w:r w:rsidRPr="006544EB">
        <w:rPr>
          <w:rFonts w:eastAsia="Times New Roman" w:cs="Times New Roman"/>
          <w:color w:val="000000"/>
          <w:spacing w:val="56"/>
          <w:szCs w:val="24"/>
        </w:rPr>
        <w:t xml:space="preserve"> </w:t>
      </w:r>
      <w:proofErr w:type="spellStart"/>
      <w:r w:rsidRPr="006544EB">
        <w:rPr>
          <w:rFonts w:eastAsia="Times New Roman" w:cs="Times New Roman"/>
          <w:color w:val="000000"/>
          <w:szCs w:val="24"/>
        </w:rPr>
        <w:t>дзынь-дзынь-дзынь</w:t>
      </w:r>
      <w:proofErr w:type="spellEnd"/>
      <w:r w:rsidRPr="006544EB">
        <w:rPr>
          <w:rFonts w:eastAsia="Times New Roman" w:cs="Times New Roman"/>
          <w:color w:val="000000"/>
          <w:szCs w:val="24"/>
        </w:rPr>
        <w:t>.</w:t>
      </w:r>
      <w:r w:rsidRPr="006544EB">
        <w:rPr>
          <w:rFonts w:eastAsia="Times New Roman" w:cs="Times New Roman"/>
          <w:color w:val="000000"/>
          <w:spacing w:val="3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Моло</w:t>
      </w:r>
      <w:r w:rsidRPr="006544EB">
        <w:rPr>
          <w:rFonts w:eastAsia="Times New Roman" w:cs="Times New Roman"/>
          <w:color w:val="000000"/>
          <w:spacing w:val="-1"/>
          <w:szCs w:val="24"/>
        </w:rPr>
        <w:t>т</w:t>
      </w:r>
      <w:r w:rsidRPr="006544EB">
        <w:rPr>
          <w:rFonts w:eastAsia="Times New Roman" w:cs="Times New Roman"/>
          <w:color w:val="000000"/>
          <w:szCs w:val="24"/>
        </w:rPr>
        <w:t>ок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вбивал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ре</w:t>
      </w:r>
      <w:r w:rsidRPr="006544EB">
        <w:rPr>
          <w:rFonts w:eastAsia="Times New Roman" w:cs="Times New Roman"/>
          <w:color w:val="000000"/>
          <w:spacing w:val="1"/>
          <w:szCs w:val="24"/>
        </w:rPr>
        <w:t>з</w:t>
      </w:r>
      <w:r w:rsidRPr="006544EB">
        <w:rPr>
          <w:rFonts w:eastAsia="Times New Roman" w:cs="Times New Roman"/>
          <w:color w:val="000000"/>
          <w:szCs w:val="24"/>
        </w:rPr>
        <w:t>ец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скалу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кусочек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</w:t>
      </w:r>
      <w:r w:rsidRPr="006544EB">
        <w:rPr>
          <w:rFonts w:eastAsia="Times New Roman" w:cs="Times New Roman"/>
          <w:color w:val="000000"/>
          <w:spacing w:val="3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кусочком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раскалывал ее.</w:t>
      </w:r>
      <w:r w:rsidRPr="006544EB">
        <w:rPr>
          <w:rFonts w:eastAsia="Times New Roman" w:cs="Times New Roman"/>
          <w:color w:val="000000"/>
          <w:spacing w:val="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«Кто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же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может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быть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ль</w:t>
      </w:r>
      <w:r w:rsidRPr="006544EB">
        <w:rPr>
          <w:rFonts w:eastAsia="Times New Roman" w:cs="Times New Roman"/>
          <w:color w:val="000000"/>
          <w:spacing w:val="1"/>
          <w:szCs w:val="24"/>
        </w:rPr>
        <w:t>н</w:t>
      </w:r>
      <w:r w:rsidRPr="006544EB">
        <w:rPr>
          <w:rFonts w:eastAsia="Times New Roman" w:cs="Times New Roman"/>
          <w:color w:val="000000"/>
          <w:szCs w:val="24"/>
        </w:rPr>
        <w:t>ее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меня?»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—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подумал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камень.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А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у</w:t>
      </w:r>
      <w:r w:rsidRPr="006544EB"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основан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 xml:space="preserve">я огромного 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zCs w:val="24"/>
        </w:rPr>
        <w:t>алуна</w:t>
      </w:r>
      <w:r w:rsidRPr="006544EB">
        <w:rPr>
          <w:rFonts w:eastAsia="Times New Roman" w:cs="Times New Roman"/>
          <w:color w:val="000000"/>
          <w:spacing w:val="-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стоял...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каменотес.</w:t>
      </w:r>
    </w:p>
    <w:p w:rsidR="007C5C97" w:rsidRPr="006544EB" w:rsidRDefault="007C5C97" w:rsidP="007C5C97">
      <w:pPr>
        <w:rPr>
          <w:rFonts w:eastAsia="Times New Roman" w:cs="Times New Roman"/>
          <w:szCs w:val="24"/>
        </w:rPr>
      </w:pPr>
    </w:p>
    <w:p w:rsidR="007C5C97" w:rsidRPr="006544EB" w:rsidRDefault="007C5C97" w:rsidP="007C5C97">
      <w:pPr>
        <w:widowControl w:val="0"/>
        <w:jc w:val="both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1.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Почему</w:t>
      </w:r>
      <w:r w:rsidRPr="006544EB">
        <w:rPr>
          <w:rFonts w:eastAsia="Times New Roman" w:cs="Times New Roman"/>
          <w:color w:val="000000"/>
          <w:spacing w:val="1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все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попытки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героя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прит</w:t>
      </w:r>
      <w:r w:rsidRPr="006544EB">
        <w:rPr>
          <w:rFonts w:eastAsia="Times New Roman" w:cs="Times New Roman"/>
          <w:color w:val="000000"/>
          <w:spacing w:val="1"/>
          <w:szCs w:val="24"/>
        </w:rPr>
        <w:t>ч</w:t>
      </w:r>
      <w:r w:rsidRPr="006544EB">
        <w:rPr>
          <w:rFonts w:eastAsia="Times New Roman" w:cs="Times New Roman"/>
          <w:color w:val="000000"/>
          <w:szCs w:val="24"/>
        </w:rPr>
        <w:t>и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выбрать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новое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положение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17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жизни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 итоге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потерпели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неуда</w:t>
      </w:r>
      <w:r w:rsidRPr="006544EB">
        <w:rPr>
          <w:rFonts w:eastAsia="Times New Roman" w:cs="Times New Roman"/>
          <w:color w:val="000000"/>
          <w:spacing w:val="1"/>
          <w:szCs w:val="24"/>
        </w:rPr>
        <w:t>ч</w:t>
      </w:r>
      <w:r w:rsidRPr="006544EB">
        <w:rPr>
          <w:rFonts w:eastAsia="Times New Roman" w:cs="Times New Roman"/>
          <w:color w:val="000000"/>
          <w:szCs w:val="24"/>
        </w:rPr>
        <w:t>у?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pacing w:val="19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чём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заключ</w:t>
      </w:r>
      <w:r w:rsidRPr="006544EB">
        <w:rPr>
          <w:rFonts w:eastAsia="Times New Roman" w:cs="Times New Roman"/>
          <w:color w:val="000000"/>
          <w:spacing w:val="1"/>
          <w:szCs w:val="24"/>
        </w:rPr>
        <w:t>а</w:t>
      </w:r>
      <w:r w:rsidRPr="006544EB">
        <w:rPr>
          <w:rFonts w:eastAsia="Times New Roman" w:cs="Times New Roman"/>
          <w:color w:val="000000"/>
          <w:szCs w:val="24"/>
        </w:rPr>
        <w:t>ется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ошибочность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сделанных</w:t>
      </w:r>
      <w:r w:rsidRPr="006544EB">
        <w:rPr>
          <w:rFonts w:eastAsia="Times New Roman" w:cs="Times New Roman"/>
          <w:color w:val="000000"/>
          <w:spacing w:val="18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им выборов?</w:t>
      </w: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2.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Что должен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б</w:t>
      </w:r>
      <w:r w:rsidRPr="006544EB">
        <w:rPr>
          <w:rFonts w:eastAsia="Times New Roman" w:cs="Times New Roman"/>
          <w:color w:val="000000"/>
          <w:spacing w:val="-1"/>
          <w:szCs w:val="24"/>
        </w:rPr>
        <w:t>ы</w:t>
      </w:r>
      <w:r w:rsidRPr="006544EB">
        <w:rPr>
          <w:rFonts w:eastAsia="Times New Roman" w:cs="Times New Roman"/>
          <w:color w:val="000000"/>
          <w:szCs w:val="24"/>
        </w:rPr>
        <w:t>л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выбрать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герой, чтобы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обрести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подлинную свободу?</w:t>
      </w:r>
    </w:p>
    <w:p w:rsidR="007C5C97" w:rsidRPr="006544EB" w:rsidRDefault="007C5C97" w:rsidP="007C5C97">
      <w:pPr>
        <w:widowControl w:val="0"/>
        <w:rPr>
          <w:rFonts w:eastAsia="Times New Roman" w:cs="Times New Roman"/>
          <w:color w:val="000000"/>
          <w:szCs w:val="24"/>
        </w:rPr>
      </w:pPr>
      <w:r w:rsidRPr="006544EB">
        <w:rPr>
          <w:rFonts w:eastAsia="Times New Roman" w:cs="Times New Roman"/>
          <w:color w:val="000000"/>
          <w:szCs w:val="24"/>
        </w:rPr>
        <w:t>3.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Как</w:t>
      </w:r>
      <w:r w:rsidRPr="006544EB">
        <w:rPr>
          <w:rFonts w:eastAsia="Times New Roman" w:cs="Times New Roman"/>
          <w:color w:val="000000"/>
          <w:spacing w:val="33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мо</w:t>
      </w:r>
      <w:r w:rsidRPr="006544EB">
        <w:rPr>
          <w:rFonts w:eastAsia="Times New Roman" w:cs="Times New Roman"/>
          <w:color w:val="000000"/>
          <w:spacing w:val="1"/>
          <w:szCs w:val="24"/>
        </w:rPr>
        <w:t>ж</w:t>
      </w:r>
      <w:r w:rsidRPr="006544EB">
        <w:rPr>
          <w:rFonts w:eastAsia="Times New Roman" w:cs="Times New Roman"/>
          <w:color w:val="000000"/>
          <w:szCs w:val="24"/>
        </w:rPr>
        <w:t>но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истолковать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1"/>
          <w:szCs w:val="24"/>
        </w:rPr>
        <w:t>в</w:t>
      </w:r>
      <w:r w:rsidRPr="006544EB">
        <w:rPr>
          <w:rFonts w:eastAsia="Times New Roman" w:cs="Times New Roman"/>
          <w:color w:val="000000"/>
          <w:szCs w:val="24"/>
        </w:rPr>
        <w:t>язи</w:t>
      </w:r>
      <w:r w:rsidRPr="006544EB">
        <w:rPr>
          <w:rFonts w:eastAsia="Times New Roman" w:cs="Times New Roman"/>
          <w:color w:val="000000"/>
          <w:spacing w:val="36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о</w:t>
      </w:r>
      <w:r w:rsidRPr="006544EB">
        <w:rPr>
          <w:rFonts w:eastAsia="Times New Roman" w:cs="Times New Roman"/>
          <w:color w:val="000000"/>
          <w:spacing w:val="1"/>
          <w:szCs w:val="24"/>
        </w:rPr>
        <w:t>п</w:t>
      </w:r>
      <w:r w:rsidRPr="006544EB">
        <w:rPr>
          <w:rFonts w:eastAsia="Times New Roman" w:cs="Times New Roman"/>
          <w:color w:val="000000"/>
          <w:szCs w:val="24"/>
        </w:rPr>
        <w:t>исанной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в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притче</w:t>
      </w:r>
      <w:r w:rsidRPr="006544EB">
        <w:rPr>
          <w:rFonts w:eastAsia="Times New Roman" w:cs="Times New Roman"/>
          <w:color w:val="000000"/>
          <w:spacing w:val="34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с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туации</w:t>
      </w:r>
      <w:r w:rsidRPr="006544EB">
        <w:rPr>
          <w:rFonts w:eastAsia="Times New Roman" w:cs="Times New Roman"/>
          <w:color w:val="000000"/>
          <w:spacing w:val="35"/>
          <w:szCs w:val="24"/>
        </w:rPr>
        <w:t xml:space="preserve"> </w:t>
      </w:r>
      <w:proofErr w:type="spellStart"/>
      <w:proofErr w:type="gramStart"/>
      <w:r w:rsidRPr="006544EB">
        <w:rPr>
          <w:rFonts w:eastAsia="Times New Roman" w:cs="Times New Roman"/>
          <w:color w:val="000000"/>
          <w:szCs w:val="24"/>
        </w:rPr>
        <w:t>ф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ло-софский</w:t>
      </w:r>
      <w:proofErr w:type="spellEnd"/>
      <w:proofErr w:type="gramEnd"/>
      <w:r w:rsidRPr="006544EB">
        <w:rPr>
          <w:rFonts w:eastAsia="Times New Roman" w:cs="Times New Roman"/>
          <w:color w:val="000000"/>
          <w:szCs w:val="24"/>
        </w:rPr>
        <w:t xml:space="preserve"> тезис</w:t>
      </w:r>
      <w:r w:rsidRPr="006544EB">
        <w:rPr>
          <w:rFonts w:eastAsia="Times New Roman" w:cs="Times New Roman"/>
          <w:color w:val="000000"/>
          <w:spacing w:val="1"/>
          <w:szCs w:val="24"/>
        </w:rPr>
        <w:t xml:space="preserve"> </w:t>
      </w:r>
      <w:r w:rsidRPr="006544EB">
        <w:rPr>
          <w:rFonts w:eastAsia="Times New Roman" w:cs="Times New Roman"/>
          <w:color w:val="000000"/>
          <w:szCs w:val="24"/>
        </w:rPr>
        <w:t>«свобода из необходимост</w:t>
      </w:r>
      <w:r w:rsidRPr="006544EB">
        <w:rPr>
          <w:rFonts w:eastAsia="Times New Roman" w:cs="Times New Roman"/>
          <w:color w:val="000000"/>
          <w:spacing w:val="1"/>
          <w:szCs w:val="24"/>
        </w:rPr>
        <w:t>и</w:t>
      </w:r>
      <w:r w:rsidRPr="006544EB">
        <w:rPr>
          <w:rFonts w:eastAsia="Times New Roman" w:cs="Times New Roman"/>
          <w:color w:val="000000"/>
          <w:szCs w:val="24"/>
        </w:rPr>
        <w:t>»?</w:t>
      </w:r>
    </w:p>
    <w:p w:rsidR="007C5C97" w:rsidRDefault="007C5C97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7C5C97" w:rsidRPr="00B91890" w:rsidRDefault="007C5C97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7C5C97" w:rsidRPr="00B91890" w:rsidRDefault="007C5C97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333333"/>
          <w:szCs w:val="24"/>
          <w:lang w:eastAsia="ru-RU"/>
        </w:rPr>
      </w:pPr>
      <w:r w:rsidRPr="00B91890">
        <w:rPr>
          <w:rFonts w:eastAsia="Times New Roman" w:cs="Times New Roman"/>
          <w:b/>
          <w:color w:val="333333"/>
          <w:szCs w:val="24"/>
          <w:lang w:eastAsia="ru-RU"/>
        </w:rPr>
        <w:t>Задание:</w:t>
      </w:r>
    </w:p>
    <w:p w:rsidR="007C5C97" w:rsidRPr="00B91890" w:rsidRDefault="007C5C97" w:rsidP="007C5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  <w:r w:rsidRPr="00B91890">
        <w:rPr>
          <w:rFonts w:eastAsia="Times New Roman" w:cs="Times New Roman"/>
          <w:bCs/>
          <w:color w:val="333333"/>
          <w:szCs w:val="24"/>
          <w:lang w:eastAsia="ru-RU"/>
        </w:rPr>
        <w:t xml:space="preserve"> Прочитать, сделать в тетрадях конспект, ответить на вопросы  и ответы переслать в электронном формате.</w:t>
      </w:r>
    </w:p>
    <w:p w:rsidR="00FD75DC" w:rsidRPr="00B91890" w:rsidRDefault="00FD75DC" w:rsidP="00B91890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FD75DC" w:rsidRPr="00B91890" w:rsidRDefault="00FD75DC" w:rsidP="00B91890">
      <w:pPr>
        <w:jc w:val="both"/>
        <w:rPr>
          <w:rFonts w:cs="Times New Roman"/>
          <w:bCs/>
          <w:i/>
          <w:szCs w:val="24"/>
        </w:rPr>
      </w:pPr>
      <w:r w:rsidRPr="00B91890">
        <w:rPr>
          <w:rFonts w:cs="Times New Roman"/>
          <w:bCs/>
          <w:i/>
          <w:szCs w:val="24"/>
        </w:rPr>
        <w:t xml:space="preserve">Примечание: </w:t>
      </w:r>
    </w:p>
    <w:p w:rsidR="00FD75DC" w:rsidRPr="00B91890" w:rsidRDefault="00FD75DC" w:rsidP="00B91890">
      <w:pPr>
        <w:jc w:val="both"/>
        <w:rPr>
          <w:rFonts w:cs="Times New Roman"/>
          <w:bCs/>
          <w:i/>
          <w:szCs w:val="24"/>
        </w:rPr>
      </w:pPr>
      <w:r w:rsidRPr="00B91890">
        <w:rPr>
          <w:rFonts w:cs="Times New Roman"/>
          <w:bCs/>
          <w:i/>
          <w:szCs w:val="24"/>
        </w:rPr>
        <w:t xml:space="preserve">Ответы сдать в электронном формате до </w:t>
      </w:r>
      <w:r w:rsidR="00E27A8B" w:rsidRPr="00B91890">
        <w:rPr>
          <w:rFonts w:cs="Times New Roman"/>
          <w:bCs/>
          <w:i/>
          <w:szCs w:val="24"/>
        </w:rPr>
        <w:t>10</w:t>
      </w:r>
      <w:r w:rsidRPr="00B91890">
        <w:rPr>
          <w:rFonts w:cs="Times New Roman"/>
          <w:bCs/>
          <w:i/>
          <w:szCs w:val="24"/>
        </w:rPr>
        <w:t>.04.2020</w:t>
      </w:r>
    </w:p>
    <w:p w:rsidR="003C1B01" w:rsidRPr="00B91890" w:rsidRDefault="003C1B01" w:rsidP="00B91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</w:p>
    <w:p w:rsidR="002F70AB" w:rsidRPr="00B91890" w:rsidRDefault="002F70AB" w:rsidP="00B91890">
      <w:pPr>
        <w:jc w:val="both"/>
        <w:rPr>
          <w:rFonts w:cs="Times New Roman"/>
          <w:bCs/>
          <w:i/>
          <w:szCs w:val="24"/>
        </w:rPr>
      </w:pPr>
    </w:p>
    <w:p w:rsidR="00407F71" w:rsidRPr="00B91890" w:rsidRDefault="00407F71" w:rsidP="00B91890">
      <w:pPr>
        <w:jc w:val="both"/>
        <w:rPr>
          <w:rFonts w:cs="Times New Roman"/>
          <w:bCs/>
          <w:i/>
          <w:szCs w:val="24"/>
        </w:rPr>
      </w:pPr>
    </w:p>
    <w:p w:rsidR="00407F71" w:rsidRPr="00B91890" w:rsidRDefault="00407F71" w:rsidP="00B91890">
      <w:pPr>
        <w:jc w:val="both"/>
        <w:rPr>
          <w:rFonts w:cs="Times New Roman"/>
          <w:bCs/>
          <w:i/>
          <w:szCs w:val="24"/>
        </w:rPr>
      </w:pPr>
    </w:p>
    <w:sectPr w:rsidR="00407F71" w:rsidRPr="00B91890" w:rsidSect="0039250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7A" w:rsidRDefault="004C777A" w:rsidP="00DF7909">
      <w:r>
        <w:separator/>
      </w:r>
    </w:p>
  </w:endnote>
  <w:endnote w:type="continuationSeparator" w:id="0">
    <w:p w:rsidR="004C777A" w:rsidRDefault="004C777A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7A" w:rsidRDefault="004C777A" w:rsidP="00DF7909">
      <w:r>
        <w:separator/>
      </w:r>
    </w:p>
  </w:footnote>
  <w:footnote w:type="continuationSeparator" w:id="0">
    <w:p w:rsidR="004C777A" w:rsidRDefault="004C777A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D13"/>
    <w:multiLevelType w:val="hybridMultilevel"/>
    <w:tmpl w:val="B8DC559A"/>
    <w:lvl w:ilvl="0" w:tplc="36D85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D3742"/>
    <w:multiLevelType w:val="hybridMultilevel"/>
    <w:tmpl w:val="4FC814D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0E827BC"/>
    <w:multiLevelType w:val="hybridMultilevel"/>
    <w:tmpl w:val="B2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6E43"/>
    <w:multiLevelType w:val="hybridMultilevel"/>
    <w:tmpl w:val="82C4068C"/>
    <w:lvl w:ilvl="0" w:tplc="67025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0A5B93"/>
    <w:multiLevelType w:val="hybridMultilevel"/>
    <w:tmpl w:val="C032B728"/>
    <w:lvl w:ilvl="0" w:tplc="8800DC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25CB4"/>
    <w:multiLevelType w:val="hybridMultilevel"/>
    <w:tmpl w:val="8678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125749"/>
    <w:rsid w:val="002609FB"/>
    <w:rsid w:val="002F70AB"/>
    <w:rsid w:val="003836AF"/>
    <w:rsid w:val="00392505"/>
    <w:rsid w:val="003C1B01"/>
    <w:rsid w:val="00407F71"/>
    <w:rsid w:val="004C777A"/>
    <w:rsid w:val="00534D9A"/>
    <w:rsid w:val="006B4581"/>
    <w:rsid w:val="006E0D22"/>
    <w:rsid w:val="00744CA0"/>
    <w:rsid w:val="00775022"/>
    <w:rsid w:val="007C5C97"/>
    <w:rsid w:val="007D077E"/>
    <w:rsid w:val="007D6180"/>
    <w:rsid w:val="007E1874"/>
    <w:rsid w:val="00833739"/>
    <w:rsid w:val="009D7AC3"/>
    <w:rsid w:val="00B91890"/>
    <w:rsid w:val="00CF08A1"/>
    <w:rsid w:val="00DF7909"/>
    <w:rsid w:val="00E174CE"/>
    <w:rsid w:val="00E262F3"/>
    <w:rsid w:val="00E27A8B"/>
    <w:rsid w:val="00F67112"/>
    <w:rsid w:val="00F96000"/>
    <w:rsid w:val="00FD75DC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407F7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7A8B"/>
    <w:pPr>
      <w:ind w:firstLin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A8B"/>
    <w:rPr>
      <w:rFonts w:ascii="Consolas" w:hAnsi="Consolas"/>
      <w:sz w:val="20"/>
      <w:szCs w:val="20"/>
    </w:rPr>
  </w:style>
  <w:style w:type="character" w:customStyle="1" w:styleId="ac">
    <w:name w:val="Основной текст_"/>
    <w:basedOn w:val="a0"/>
    <w:link w:val="1"/>
    <w:rsid w:val="00B91890"/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c"/>
    <w:rsid w:val="00B91890"/>
    <w:pPr>
      <w:widowControl w:val="0"/>
      <w:spacing w:after="220" w:line="271" w:lineRule="auto"/>
      <w:ind w:firstLine="20"/>
    </w:pPr>
    <w:rPr>
      <w:rFonts w:ascii="Arial" w:eastAsia="Arial" w:hAnsi="Arial" w:cs="Arial"/>
      <w:sz w:val="15"/>
      <w:szCs w:val="15"/>
    </w:rPr>
  </w:style>
  <w:style w:type="character" w:customStyle="1" w:styleId="5">
    <w:name w:val="Основной текст (5)_"/>
    <w:basedOn w:val="a0"/>
    <w:link w:val="50"/>
    <w:rsid w:val="00B91890"/>
    <w:rPr>
      <w:rFonts w:eastAsia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91890"/>
    <w:pPr>
      <w:widowControl w:val="0"/>
      <w:spacing w:after="220"/>
      <w:ind w:firstLine="240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2020-04-07T07:26:00Z</dcterms:created>
  <dcterms:modified xsi:type="dcterms:W3CDTF">2020-04-07T07:26:00Z</dcterms:modified>
</cp:coreProperties>
</file>